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79DAA897"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B57190">
        <w:rPr>
          <w:rFonts w:ascii="GHEA Grapalat" w:hAnsi="GHEA Grapalat"/>
          <w:lang w:val="hy-AM"/>
        </w:rPr>
        <w:t>07.10</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570D2C95"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B57190">
        <w:rPr>
          <w:rFonts w:ascii="GHEA Grapalat" w:hAnsi="GHEA Grapalat"/>
        </w:rPr>
        <w:t>25/24</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666D13B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bookmarkStart w:id="0" w:name="_Hlk198803712"/>
      <w:r w:rsidR="00C428A0">
        <w:rPr>
          <w:rFonts w:ascii="GHEA Grapalat" w:hAnsi="GHEA Grapalat"/>
          <w:b/>
          <w:bCs/>
        </w:rPr>
        <w:t xml:space="preserve">техническому контролю качества </w:t>
      </w:r>
      <w:r w:rsidR="00B57190">
        <w:rPr>
          <w:rFonts w:ascii="GHEA Grapalat" w:hAnsi="GHEA Grapalat"/>
          <w:b/>
          <w:bCs/>
        </w:rPr>
        <w:t>строительных работ, которые будут проводиться в административном районе Норк-Мараш</w:t>
      </w:r>
      <w:r w:rsidR="00C55A09">
        <w:rPr>
          <w:rFonts w:ascii="GHEA Grapalat" w:hAnsi="GHEA Grapalat"/>
          <w:b/>
          <w:bCs/>
        </w:rPr>
        <w:t xml:space="preserve"> города Ереван</w:t>
      </w:r>
      <w:bookmarkEnd w:id="0"/>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2CB5AC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9C3714">
        <w:rPr>
          <w:rFonts w:ascii="GHEA Grapalat" w:hAnsi="GHEA Grapalat"/>
          <w:b/>
          <w:bCs/>
          <w:sz w:val="20"/>
          <w:szCs w:val="20"/>
          <w:lang w:val="af-ZA"/>
        </w:rPr>
        <w:t>10:00</w:t>
      </w:r>
      <w:r w:rsidRPr="00051B69">
        <w:rPr>
          <w:rFonts w:ascii="GHEA Grapalat" w:hAnsi="GHEA Grapalat"/>
          <w:b/>
          <w:bCs/>
        </w:rPr>
        <w:t xml:space="preserve"> часов </w:t>
      </w:r>
      <w:r w:rsidR="00B57190">
        <w:rPr>
          <w:rFonts w:ascii="GHEA Grapalat" w:hAnsi="GHEA Grapalat"/>
          <w:b/>
          <w:bCs/>
          <w:lang w:val="hy-AM"/>
        </w:rPr>
        <w:t>16.10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627BC28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9C3714">
        <w:rPr>
          <w:rFonts w:ascii="GHEA Grapalat" w:hAnsi="GHEA Grapalat"/>
          <w:b/>
          <w:bCs/>
          <w:sz w:val="20"/>
          <w:szCs w:val="20"/>
          <w:lang w:val="af-ZA"/>
        </w:rPr>
        <w:t>10:00</w:t>
      </w:r>
      <w:r w:rsidRPr="00051B69">
        <w:rPr>
          <w:rFonts w:ascii="GHEA Grapalat" w:hAnsi="GHEA Grapalat"/>
          <w:b/>
          <w:bCs/>
        </w:rPr>
        <w:t xml:space="preserve"> часов </w:t>
      </w:r>
      <w:r w:rsidR="00B57190">
        <w:rPr>
          <w:rFonts w:ascii="GHEA Grapalat" w:hAnsi="GHEA Grapalat"/>
          <w:b/>
          <w:bCs/>
          <w:lang w:val="hy-AM"/>
        </w:rPr>
        <w:t>16.10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130CB34D"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B57190">
        <w:rPr>
          <w:rFonts w:ascii="GHEA Grapalat" w:hAnsi="GHEA Grapalat"/>
        </w:rPr>
        <w:t>СТРОИТЕЛЬНЫХ РАБОТ, КОТОРЫЕ БУДУТ ПРОВОДИТЬСЯ В АДМИНИСТРАТИВНОМ РАЙОНЕ НОРК-МАРАШ</w:t>
      </w:r>
      <w:r w:rsidR="00C55A09">
        <w:rPr>
          <w:rFonts w:ascii="GHEA Grapalat" w:hAnsi="GHEA Grapalat"/>
        </w:rPr>
        <w:t xml:space="preserve"> ГОРОДА ЕРЕВАН</w:t>
      </w:r>
      <w:r w:rsidR="001F056A">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6E19C17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B57190">
        <w:rPr>
          <w:rFonts w:ascii="GHEA Grapalat" w:hAnsi="GHEA Grapalat"/>
          <w:b/>
        </w:rPr>
        <w:t>СТРОИТЕЛЬНЫХ РАБОТ, КОТОРЫЕ БУДУТ ПРОВОДИТЬСЯ В АДМИНИСТРАТИВНОМ РАЙОНЕ НОРК-МАРАШ</w:t>
      </w:r>
      <w:r w:rsidR="00C55A09">
        <w:rPr>
          <w:rFonts w:ascii="GHEA Grapalat" w:hAnsi="GHEA Grapalat"/>
          <w:b/>
        </w:rPr>
        <w:t xml:space="preserve"> ГОРОДА ЕРЕВАН</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943C0B2"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B57190">
        <w:rPr>
          <w:rFonts w:ascii="GHEA Grapalat" w:hAnsi="GHEA Grapalat"/>
          <w:spacing w:val="-6"/>
        </w:rPr>
        <w:t>25/24</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3DE4D70"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B57190">
        <w:rPr>
          <w:rFonts w:ascii="GHEA Grapalat" w:hAnsi="GHEA Grapalat"/>
          <w:b/>
          <w:bCs/>
        </w:rPr>
        <w:t>строительных работ, которые будут проводиться в административном районе Норк-Мараш</w:t>
      </w:r>
      <w:r w:rsidR="00241C05" w:rsidRPr="00241C05">
        <w:rPr>
          <w:rFonts w:ascii="GHEA Grapalat" w:hAnsi="GHEA Grapalat"/>
          <w:b/>
          <w:bCs/>
        </w:rPr>
        <w:t xml:space="preserve"> города Ереван </w:t>
      </w:r>
      <w:r w:rsidRPr="00051B69">
        <w:rPr>
          <w:rFonts w:ascii="GHEA Grapalat" w:hAnsi="GHEA Grapalat"/>
        </w:rPr>
        <w:t xml:space="preserve">для нужд мэрии г. Еревана, которые сгруппированы в </w:t>
      </w:r>
      <w:r w:rsidR="003775DD">
        <w:rPr>
          <w:rFonts w:ascii="GHEA Grapalat" w:hAnsi="GHEA Grapalat"/>
        </w:rPr>
        <w:t>3</w:t>
      </w:r>
      <w:r w:rsidR="00F95FD0">
        <w:rPr>
          <w:rFonts w:ascii="GHEA Grapalat" w:hAnsi="GHEA Grapalat"/>
        </w:rPr>
        <w:t xml:space="preserve"> </w:t>
      </w:r>
      <w:r w:rsidRPr="00051B69">
        <w:rPr>
          <w:rFonts w:ascii="GHEA Grapalat" w:hAnsi="GHEA Grapalat"/>
        </w:rPr>
        <w:t>лот</w:t>
      </w:r>
      <w:r w:rsidR="003775DD">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B57190" w:rsidRPr="00051B69" w14:paraId="61CFFAF7" w14:textId="77777777" w:rsidTr="00CC7FFB">
        <w:trPr>
          <w:jc w:val="center"/>
        </w:trPr>
        <w:tc>
          <w:tcPr>
            <w:tcW w:w="1035" w:type="dxa"/>
            <w:vAlign w:val="center"/>
          </w:tcPr>
          <w:p w14:paraId="3ACE4FB0" w14:textId="49D454B7" w:rsidR="00B57190" w:rsidRPr="00051B69" w:rsidRDefault="00B57190" w:rsidP="00B57190">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7D3D387" w14:textId="357D780F" w:rsidR="00B57190" w:rsidRPr="005E4CE6" w:rsidRDefault="00B57190" w:rsidP="00B57190">
            <w:pPr>
              <w:widowControl w:val="0"/>
              <w:spacing w:after="120"/>
              <w:jc w:val="center"/>
              <w:rPr>
                <w:rFonts w:ascii="GHEA Grapalat" w:hAnsi="GHEA Grapalat"/>
                <w:lang w:val="hy-AM"/>
              </w:rPr>
            </w:pPr>
            <w:r w:rsidRPr="00362ACF">
              <w:rPr>
                <w:rFonts w:ascii="GHEA Grapalat" w:hAnsi="GHEA Grapalat" w:cs="Calibri"/>
                <w:sz w:val="20"/>
                <w:szCs w:val="20"/>
              </w:rPr>
              <w:t>778100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3466AB8C" w14:textId="0951C00F" w:rsidR="00B57190" w:rsidRPr="001F056A" w:rsidRDefault="00B57190" w:rsidP="00B57190">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строительных работ </w:t>
            </w:r>
            <w:r w:rsidRPr="00B57190">
              <w:rPr>
                <w:rFonts w:ascii="GHEA Grapalat" w:hAnsi="GHEA Grapalat"/>
                <w:sz w:val="20"/>
                <w:szCs w:val="20"/>
              </w:rPr>
              <w:t>мини-футбольного и баскетбольного поля по адресу Овсепяна 91</w:t>
            </w:r>
            <w:r>
              <w:rPr>
                <w:rFonts w:ascii="GHEA Grapalat" w:hAnsi="GHEA Grapalat"/>
                <w:sz w:val="20"/>
                <w:szCs w:val="20"/>
                <w:lang w:val="hy-AM"/>
              </w:rPr>
              <w:t xml:space="preserve"> административно</w:t>
            </w:r>
            <w:r>
              <w:rPr>
                <w:rFonts w:ascii="GHEA Grapalat" w:hAnsi="GHEA Grapalat"/>
                <w:sz w:val="20"/>
                <w:szCs w:val="20"/>
              </w:rPr>
              <w:t>го</w:t>
            </w:r>
            <w:r>
              <w:rPr>
                <w:rFonts w:ascii="GHEA Grapalat" w:hAnsi="GHEA Grapalat"/>
                <w:sz w:val="20"/>
                <w:szCs w:val="20"/>
                <w:lang w:val="hy-AM"/>
              </w:rPr>
              <w:t xml:space="preserve"> район</w:t>
            </w:r>
            <w:r>
              <w:rPr>
                <w:rFonts w:ascii="GHEA Grapalat" w:hAnsi="GHEA Grapalat"/>
                <w:sz w:val="20"/>
                <w:szCs w:val="20"/>
              </w:rPr>
              <w:t>а</w:t>
            </w:r>
            <w:r>
              <w:rPr>
                <w:rFonts w:ascii="GHEA Grapalat" w:hAnsi="GHEA Grapalat"/>
                <w:sz w:val="20"/>
                <w:szCs w:val="20"/>
                <w:lang w:val="hy-AM"/>
              </w:rPr>
              <w:t xml:space="preserve"> Норк-Мараш</w:t>
            </w:r>
            <w:r w:rsidRPr="00241C05">
              <w:rPr>
                <w:rFonts w:ascii="GHEA Grapalat" w:hAnsi="GHEA Grapalat"/>
                <w:sz w:val="20"/>
                <w:szCs w:val="20"/>
                <w:lang w:val="hy-AM"/>
              </w:rPr>
              <w:t xml:space="preserve"> города Ереван</w:t>
            </w:r>
          </w:p>
        </w:tc>
      </w:tr>
      <w:tr w:rsidR="00B57190" w:rsidRPr="00051B69" w14:paraId="6E09AB02" w14:textId="77777777" w:rsidTr="00DD0AC7">
        <w:trPr>
          <w:jc w:val="center"/>
        </w:trPr>
        <w:tc>
          <w:tcPr>
            <w:tcW w:w="1035" w:type="dxa"/>
            <w:vAlign w:val="center"/>
          </w:tcPr>
          <w:p w14:paraId="37F55308" w14:textId="03F26D6F" w:rsidR="00B57190" w:rsidRPr="00B57190" w:rsidRDefault="00B57190" w:rsidP="00B57190">
            <w:pPr>
              <w:widowControl w:val="0"/>
              <w:spacing w:after="120"/>
              <w:jc w:val="center"/>
              <w:rPr>
                <w:rFonts w:ascii="GHEA Grapalat" w:hAnsi="GHEA Grapalat"/>
                <w:sz w:val="16"/>
                <w:lang w:val="hy-AM"/>
              </w:rPr>
            </w:pPr>
            <w:r>
              <w:rPr>
                <w:rFonts w:ascii="GHEA Grapalat" w:hAnsi="GHEA Grapalat"/>
                <w:sz w:val="16"/>
                <w:lang w:val="hy-AM"/>
              </w:rPr>
              <w:t>2</w:t>
            </w:r>
          </w:p>
        </w:tc>
        <w:tc>
          <w:tcPr>
            <w:tcW w:w="1882" w:type="dxa"/>
            <w:tcBorders>
              <w:top w:val="nil"/>
              <w:left w:val="single" w:sz="4" w:space="0" w:color="auto"/>
              <w:bottom w:val="single" w:sz="4" w:space="0" w:color="auto"/>
              <w:right w:val="single" w:sz="4" w:space="0" w:color="auto"/>
            </w:tcBorders>
            <w:shd w:val="clear" w:color="auto" w:fill="auto"/>
            <w:vAlign w:val="center"/>
          </w:tcPr>
          <w:p w14:paraId="597F365E" w14:textId="2973B590" w:rsidR="00B57190" w:rsidRDefault="00B57190" w:rsidP="00B57190">
            <w:pPr>
              <w:widowControl w:val="0"/>
              <w:spacing w:after="120"/>
              <w:jc w:val="center"/>
              <w:rPr>
                <w:rFonts w:ascii="GHEA Grapalat" w:hAnsi="GHEA Grapalat"/>
                <w:sz w:val="20"/>
                <w:szCs w:val="20"/>
              </w:rPr>
            </w:pPr>
            <w:r w:rsidRPr="00362ACF">
              <w:rPr>
                <w:rFonts w:ascii="GHEA Grapalat" w:hAnsi="GHEA Grapalat" w:cs="Calibri"/>
                <w:sz w:val="20"/>
                <w:szCs w:val="20"/>
              </w:rPr>
              <w:t>43000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00559389" w14:textId="7E040BD3" w:rsidR="00B57190" w:rsidRPr="001F056A" w:rsidRDefault="00B57190" w:rsidP="00B57190">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rPr>
              <w:t>р</w:t>
            </w:r>
            <w:r w:rsidRPr="00B57190">
              <w:rPr>
                <w:rFonts w:ascii="GHEA Grapalat" w:hAnsi="GHEA Grapalat"/>
                <w:sz w:val="20"/>
                <w:szCs w:val="20"/>
              </w:rPr>
              <w:t>емонтны</w:t>
            </w:r>
            <w:r>
              <w:rPr>
                <w:rFonts w:ascii="GHEA Grapalat" w:hAnsi="GHEA Grapalat"/>
                <w:sz w:val="20"/>
                <w:szCs w:val="20"/>
              </w:rPr>
              <w:t>х</w:t>
            </w:r>
            <w:r w:rsidRPr="00B57190">
              <w:rPr>
                <w:rFonts w:ascii="GHEA Grapalat" w:hAnsi="GHEA Grapalat"/>
                <w:sz w:val="20"/>
                <w:szCs w:val="20"/>
              </w:rPr>
              <w:t xml:space="preserve"> работ по адресу ул. Степана и Рузан Кюркчян 30</w:t>
            </w:r>
            <w:r>
              <w:rPr>
                <w:rFonts w:ascii="GHEA Grapalat" w:hAnsi="GHEA Grapalat"/>
                <w:sz w:val="20"/>
                <w:szCs w:val="20"/>
                <w:lang w:val="hy-AM"/>
              </w:rPr>
              <w:t xml:space="preserve"> административно</w:t>
            </w:r>
            <w:r>
              <w:rPr>
                <w:rFonts w:ascii="GHEA Grapalat" w:hAnsi="GHEA Grapalat"/>
                <w:sz w:val="20"/>
                <w:szCs w:val="20"/>
              </w:rPr>
              <w:t>го</w:t>
            </w:r>
            <w:r>
              <w:rPr>
                <w:rFonts w:ascii="GHEA Grapalat" w:hAnsi="GHEA Grapalat"/>
                <w:sz w:val="20"/>
                <w:szCs w:val="20"/>
                <w:lang w:val="hy-AM"/>
              </w:rPr>
              <w:t xml:space="preserve"> район</w:t>
            </w:r>
            <w:r>
              <w:rPr>
                <w:rFonts w:ascii="GHEA Grapalat" w:hAnsi="GHEA Grapalat"/>
                <w:sz w:val="20"/>
                <w:szCs w:val="20"/>
              </w:rPr>
              <w:t>а</w:t>
            </w:r>
            <w:r>
              <w:rPr>
                <w:rFonts w:ascii="GHEA Grapalat" w:hAnsi="GHEA Grapalat"/>
                <w:sz w:val="20"/>
                <w:szCs w:val="20"/>
                <w:lang w:val="hy-AM"/>
              </w:rPr>
              <w:t xml:space="preserve"> Норк-Мараш</w:t>
            </w:r>
            <w:r w:rsidRPr="00241C05">
              <w:rPr>
                <w:rFonts w:ascii="GHEA Grapalat" w:hAnsi="GHEA Grapalat"/>
                <w:sz w:val="20"/>
                <w:szCs w:val="20"/>
                <w:lang w:val="hy-AM"/>
              </w:rPr>
              <w:t xml:space="preserve"> города Ереван</w:t>
            </w:r>
          </w:p>
        </w:tc>
      </w:tr>
      <w:tr w:rsidR="00B57190" w:rsidRPr="00051B69" w14:paraId="38FFDA5A" w14:textId="77777777" w:rsidTr="00DD0AC7">
        <w:trPr>
          <w:jc w:val="center"/>
        </w:trPr>
        <w:tc>
          <w:tcPr>
            <w:tcW w:w="1035" w:type="dxa"/>
            <w:vAlign w:val="center"/>
          </w:tcPr>
          <w:p w14:paraId="28847885" w14:textId="4A688709" w:rsidR="00B57190" w:rsidRDefault="00B57190" w:rsidP="00B57190">
            <w:pPr>
              <w:widowControl w:val="0"/>
              <w:spacing w:after="120"/>
              <w:jc w:val="center"/>
              <w:rPr>
                <w:rFonts w:ascii="GHEA Grapalat" w:hAnsi="GHEA Grapalat"/>
                <w:sz w:val="16"/>
                <w:lang w:val="hy-AM"/>
              </w:rPr>
            </w:pPr>
            <w:r>
              <w:rPr>
                <w:rFonts w:ascii="GHEA Grapalat" w:hAnsi="GHEA Grapalat"/>
                <w:sz w:val="16"/>
                <w:lang w:val="hy-AM"/>
              </w:rPr>
              <w:t>3</w:t>
            </w:r>
          </w:p>
        </w:tc>
        <w:tc>
          <w:tcPr>
            <w:tcW w:w="1882" w:type="dxa"/>
            <w:tcBorders>
              <w:top w:val="nil"/>
              <w:left w:val="single" w:sz="4" w:space="0" w:color="auto"/>
              <w:bottom w:val="single" w:sz="4" w:space="0" w:color="auto"/>
              <w:right w:val="single" w:sz="4" w:space="0" w:color="auto"/>
            </w:tcBorders>
            <w:shd w:val="clear" w:color="auto" w:fill="auto"/>
            <w:vAlign w:val="center"/>
          </w:tcPr>
          <w:p w14:paraId="7D1040AF" w14:textId="57090E2F" w:rsidR="00B57190" w:rsidRDefault="00B57190" w:rsidP="00B57190">
            <w:pPr>
              <w:widowControl w:val="0"/>
              <w:spacing w:after="120"/>
              <w:jc w:val="center"/>
              <w:rPr>
                <w:rFonts w:ascii="GHEA Grapalat" w:hAnsi="GHEA Grapalat"/>
                <w:sz w:val="20"/>
                <w:szCs w:val="20"/>
              </w:rPr>
            </w:pPr>
            <w:r w:rsidRPr="00362ACF">
              <w:rPr>
                <w:rFonts w:ascii="GHEA Grapalat" w:hAnsi="GHEA Grapalat" w:cs="Calibri"/>
                <w:sz w:val="20"/>
                <w:szCs w:val="20"/>
              </w:rPr>
              <w:t>20000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738E6684" w14:textId="5C608C09" w:rsidR="00B57190" w:rsidRPr="001F056A" w:rsidRDefault="00B57190" w:rsidP="00B57190">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rPr>
              <w:t>р</w:t>
            </w:r>
            <w:r w:rsidRPr="00B57190">
              <w:rPr>
                <w:rFonts w:ascii="GHEA Grapalat" w:hAnsi="GHEA Grapalat"/>
                <w:sz w:val="20"/>
                <w:szCs w:val="20"/>
              </w:rPr>
              <w:t>емонтны</w:t>
            </w:r>
            <w:r>
              <w:rPr>
                <w:rFonts w:ascii="GHEA Grapalat" w:hAnsi="GHEA Grapalat"/>
                <w:sz w:val="20"/>
                <w:szCs w:val="20"/>
              </w:rPr>
              <w:t>х</w:t>
            </w:r>
            <w:r w:rsidRPr="00B57190">
              <w:rPr>
                <w:rFonts w:ascii="GHEA Grapalat" w:hAnsi="GHEA Grapalat"/>
                <w:sz w:val="20"/>
                <w:szCs w:val="20"/>
              </w:rPr>
              <w:t xml:space="preserve"> работ по адресу ул. Айцемника Урарту 71/1</w:t>
            </w:r>
            <w:r>
              <w:rPr>
                <w:rFonts w:ascii="GHEA Grapalat" w:hAnsi="GHEA Grapalat"/>
                <w:sz w:val="20"/>
                <w:szCs w:val="20"/>
                <w:lang w:val="hy-AM"/>
              </w:rPr>
              <w:t xml:space="preserve"> административно</w:t>
            </w:r>
            <w:r>
              <w:rPr>
                <w:rFonts w:ascii="GHEA Grapalat" w:hAnsi="GHEA Grapalat"/>
                <w:sz w:val="20"/>
                <w:szCs w:val="20"/>
              </w:rPr>
              <w:t>го</w:t>
            </w:r>
            <w:r>
              <w:rPr>
                <w:rFonts w:ascii="GHEA Grapalat" w:hAnsi="GHEA Grapalat"/>
                <w:sz w:val="20"/>
                <w:szCs w:val="20"/>
                <w:lang w:val="hy-AM"/>
              </w:rPr>
              <w:t xml:space="preserve"> район</w:t>
            </w:r>
            <w:r>
              <w:rPr>
                <w:rFonts w:ascii="GHEA Grapalat" w:hAnsi="GHEA Grapalat"/>
                <w:sz w:val="20"/>
                <w:szCs w:val="20"/>
              </w:rPr>
              <w:t>а</w:t>
            </w:r>
            <w:r>
              <w:rPr>
                <w:rFonts w:ascii="GHEA Grapalat" w:hAnsi="GHEA Grapalat"/>
                <w:sz w:val="20"/>
                <w:szCs w:val="20"/>
                <w:lang w:val="hy-AM"/>
              </w:rPr>
              <w:t xml:space="preserve"> Норк-Мараш</w:t>
            </w:r>
            <w:r w:rsidRPr="00241C05">
              <w:rPr>
                <w:rFonts w:ascii="GHEA Grapalat" w:hAnsi="GHEA Grapalat"/>
                <w:sz w:val="20"/>
                <w:szCs w:val="20"/>
                <w:lang w:val="hy-AM"/>
              </w:rPr>
              <w:t xml:space="preserve"> 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w:t>
            </w:r>
            <w:r w:rsidRPr="00A14368">
              <w:rPr>
                <w:rFonts w:ascii="GHEA Grapalat" w:hAnsi="GHEA Grapalat"/>
                <w:color w:val="000000"/>
              </w:rPr>
              <w:lastRenderedPageBreak/>
              <w:t>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lastRenderedPageBreak/>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w:t>
            </w:r>
            <w:r w:rsidRPr="005F4445">
              <w:rPr>
                <w:rFonts w:ascii="GHEA Grapalat" w:hAnsi="GHEA Grapalat"/>
                <w:color w:val="000000"/>
              </w:rPr>
              <w:lastRenderedPageBreak/>
              <w:t xml:space="preserve">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15E1FCD6"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r w:rsidR="00363E80" w:rsidRPr="00363E80">
        <w:t xml:space="preserve"> </w:t>
      </w:r>
      <w:r w:rsidR="00363E80" w:rsidRPr="00363E80">
        <w:rPr>
          <w:rFonts w:ascii="GHEA Grapalat" w:hAnsi="GHEA Grapalat"/>
          <w:b/>
          <w:bCs/>
        </w:rPr>
        <w:t>с профессиональным опытом работы не менее 3 лет</w:t>
      </w:r>
      <w:r w:rsidR="00363E80">
        <w:rPr>
          <w:rFonts w:ascii="GHEA Grapalat" w:hAnsi="GHEA Grapalat"/>
          <w:b/>
          <w:bCs/>
        </w:rPr>
        <w:t>.</w:t>
      </w:r>
    </w:p>
    <w:p w14:paraId="67B65724" w14:textId="39A7533F"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r w:rsidR="00363E80">
        <w:rPr>
          <w:rFonts w:ascii="GHEA Grapalat" w:hAnsi="GHEA Grapalat"/>
          <w:b/>
          <w:bCs/>
        </w:rPr>
        <w:t>:</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lastRenderedPageBreak/>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7C20F8F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C3714">
        <w:rPr>
          <w:rFonts w:ascii="GHEA Grapalat" w:hAnsi="GHEA Grapalat"/>
          <w:b/>
          <w:bCs/>
          <w:sz w:val="24"/>
          <w:szCs w:val="24"/>
        </w:rPr>
        <w:t>10:00</w:t>
      </w:r>
      <w:r w:rsidR="00C428A0" w:rsidRPr="00C428A0">
        <w:rPr>
          <w:rFonts w:ascii="GHEA Grapalat" w:hAnsi="GHEA Grapalat"/>
          <w:b/>
          <w:bCs/>
          <w:sz w:val="24"/>
          <w:szCs w:val="24"/>
        </w:rPr>
        <w:t xml:space="preserve"> часов </w:t>
      </w:r>
      <w:r w:rsidR="00B57190">
        <w:rPr>
          <w:rFonts w:ascii="GHEA Grapalat" w:hAnsi="GHEA Grapalat"/>
          <w:b/>
          <w:bCs/>
          <w:sz w:val="24"/>
          <w:szCs w:val="24"/>
        </w:rPr>
        <w:t>16.10</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E2FECE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9C3714">
        <w:rPr>
          <w:rFonts w:ascii="GHEA Grapalat" w:hAnsi="GHEA Grapalat"/>
          <w:b/>
          <w:bCs/>
          <w:sz w:val="24"/>
          <w:szCs w:val="24"/>
        </w:rPr>
        <w:t>10:00</w:t>
      </w:r>
      <w:r w:rsidR="00206E88" w:rsidRPr="00206E88">
        <w:rPr>
          <w:rFonts w:ascii="GHEA Grapalat" w:hAnsi="GHEA Grapalat"/>
          <w:b/>
          <w:bCs/>
          <w:sz w:val="24"/>
          <w:szCs w:val="24"/>
        </w:rPr>
        <w:t xml:space="preserve"> часов </w:t>
      </w:r>
      <w:r w:rsidR="00B57190">
        <w:rPr>
          <w:rFonts w:ascii="GHEA Grapalat" w:hAnsi="GHEA Grapalat"/>
          <w:b/>
          <w:bCs/>
          <w:sz w:val="24"/>
          <w:szCs w:val="24"/>
        </w:rPr>
        <w:t>16.10</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lastRenderedPageBreak/>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 xml:space="preserve">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w:t>
      </w:r>
      <w:r w:rsidRPr="00F27EE9">
        <w:rPr>
          <w:rFonts w:ascii="GHEA Grapalat" w:hAnsi="GHEA Grapalat"/>
        </w:rPr>
        <w:lastRenderedPageBreak/>
        <w:t>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9"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lastRenderedPageBreak/>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по заключению </w:t>
      </w:r>
      <w:r w:rsidR="006D7219" w:rsidRPr="009044F1">
        <w:rPr>
          <w:rFonts w:ascii="GHEA Grapalat" w:hAnsi="GHEA Grapalat"/>
        </w:rPr>
        <w:lastRenderedPageBreak/>
        <w:t>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 xml:space="preserve">заявление-заявление об участии в процедуре согласно Приложению N 1, Если участник не является резидентом РА декларация о </w:t>
      </w:r>
      <w:r w:rsidR="00D54B46" w:rsidRPr="003D4EE5">
        <w:rPr>
          <w:rFonts w:ascii="GHEA Grapalat" w:hAnsi="GHEA Grapalat"/>
          <w:b/>
        </w:rPr>
        <w:lastRenderedPageBreak/>
        <w:t>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70F4A5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B57190">
        <w:rPr>
          <w:rFonts w:ascii="GHEA Grapalat" w:hAnsi="GHEA Grapalat"/>
          <w:b/>
          <w:sz w:val="24"/>
          <w:szCs w:val="24"/>
        </w:rPr>
        <w:t>25/24</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40886C85"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B57190">
        <w:rPr>
          <w:rFonts w:ascii="GHEA Grapalat" w:hAnsi="GHEA Grapalat"/>
        </w:rPr>
        <w:t>25/24</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8A9F98B"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B57190">
        <w:rPr>
          <w:rFonts w:ascii="GHEA Grapalat" w:hAnsi="GHEA Grapalat"/>
        </w:rPr>
        <w:t>25/24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5CCDEE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B57190">
        <w:rPr>
          <w:rFonts w:ascii="GHEA Grapalat" w:hAnsi="GHEA Grapalat"/>
        </w:rPr>
        <w:t>25/24</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80C0E79"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B57190">
        <w:rPr>
          <w:rFonts w:ascii="GHEA Grapalat" w:hAnsi="GHEA Grapalat"/>
          <w:b/>
          <w:sz w:val="24"/>
          <w:szCs w:val="24"/>
        </w:rPr>
        <w:t>25/24</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09366861"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B57190">
        <w:rPr>
          <w:rFonts w:ascii="GHEA Grapalat" w:hAnsi="GHEA Grapalat"/>
          <w:b/>
          <w:i w:val="0"/>
          <w:sz w:val="24"/>
          <w:szCs w:val="24"/>
        </w:rPr>
        <w:t>25/24</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D7D51C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B57190">
        <w:rPr>
          <w:rFonts w:ascii="GHEA Grapalat" w:hAnsi="GHEA Grapalat"/>
          <w:b/>
          <w:sz w:val="24"/>
          <w:szCs w:val="24"/>
        </w:rPr>
        <w:t>25/24</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37213BC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B57190">
        <w:rPr>
          <w:rFonts w:ascii="GHEA Grapalat" w:hAnsi="GHEA Grapalat"/>
          <w:spacing w:val="-6"/>
        </w:rPr>
        <w:t>25/24</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904E5" w:rsidRPr="005744FC" w14:paraId="3D762C76" w14:textId="77777777" w:rsidTr="00F70E34">
        <w:trPr>
          <w:trHeight w:val="20"/>
          <w:jc w:val="center"/>
        </w:trPr>
        <w:tc>
          <w:tcPr>
            <w:tcW w:w="1084" w:type="dxa"/>
            <w:vAlign w:val="center"/>
          </w:tcPr>
          <w:p w14:paraId="05E67D09" w14:textId="77777777" w:rsidR="008904E5" w:rsidRPr="005744FC" w:rsidRDefault="008904E5" w:rsidP="008904E5">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76577AFD" w14:textId="00F1FF74" w:rsidR="008904E5" w:rsidRPr="00916577" w:rsidRDefault="008904E5" w:rsidP="008904E5">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строительных работ </w:t>
            </w:r>
            <w:r w:rsidRPr="00B57190">
              <w:rPr>
                <w:rFonts w:ascii="GHEA Grapalat" w:hAnsi="GHEA Grapalat"/>
                <w:sz w:val="20"/>
                <w:szCs w:val="20"/>
              </w:rPr>
              <w:t>мини-футбольного и баскетбольного поля по адресу Овсепяна 91</w:t>
            </w:r>
            <w:r>
              <w:rPr>
                <w:rFonts w:ascii="GHEA Grapalat" w:hAnsi="GHEA Grapalat"/>
                <w:sz w:val="20"/>
                <w:szCs w:val="20"/>
                <w:lang w:val="hy-AM"/>
              </w:rPr>
              <w:t xml:space="preserve"> административно</w:t>
            </w:r>
            <w:r>
              <w:rPr>
                <w:rFonts w:ascii="GHEA Grapalat" w:hAnsi="GHEA Grapalat"/>
                <w:sz w:val="20"/>
                <w:szCs w:val="20"/>
              </w:rPr>
              <w:t>го</w:t>
            </w:r>
            <w:r>
              <w:rPr>
                <w:rFonts w:ascii="GHEA Grapalat" w:hAnsi="GHEA Grapalat"/>
                <w:sz w:val="20"/>
                <w:szCs w:val="20"/>
                <w:lang w:val="hy-AM"/>
              </w:rPr>
              <w:t xml:space="preserve"> район</w:t>
            </w:r>
            <w:r>
              <w:rPr>
                <w:rFonts w:ascii="GHEA Grapalat" w:hAnsi="GHEA Grapalat"/>
                <w:sz w:val="20"/>
                <w:szCs w:val="20"/>
              </w:rPr>
              <w:t>а</w:t>
            </w:r>
            <w:r>
              <w:rPr>
                <w:rFonts w:ascii="GHEA Grapalat" w:hAnsi="GHEA Grapalat"/>
                <w:sz w:val="20"/>
                <w:szCs w:val="20"/>
                <w:lang w:val="hy-AM"/>
              </w:rPr>
              <w:t xml:space="preserve"> Норк-Мараш</w:t>
            </w:r>
            <w:r w:rsidRPr="00241C05">
              <w:rPr>
                <w:rFonts w:ascii="GHEA Grapalat" w:hAnsi="GHEA Grapalat"/>
                <w:sz w:val="20"/>
                <w:szCs w:val="20"/>
                <w:lang w:val="hy-AM"/>
              </w:rPr>
              <w:t xml:space="preserve"> города Ереван</w:t>
            </w:r>
          </w:p>
        </w:tc>
        <w:tc>
          <w:tcPr>
            <w:tcW w:w="1701" w:type="dxa"/>
            <w:shd w:val="clear" w:color="auto" w:fill="auto"/>
          </w:tcPr>
          <w:p w14:paraId="15162902" w14:textId="77777777" w:rsidR="008904E5" w:rsidRPr="005744FC" w:rsidRDefault="008904E5" w:rsidP="008904E5">
            <w:pPr>
              <w:widowControl w:val="0"/>
              <w:jc w:val="center"/>
              <w:rPr>
                <w:rFonts w:ascii="GHEA Grapalat" w:hAnsi="GHEA Grapalat"/>
                <w:sz w:val="20"/>
                <w:szCs w:val="20"/>
              </w:rPr>
            </w:pPr>
          </w:p>
        </w:tc>
        <w:tc>
          <w:tcPr>
            <w:tcW w:w="1559" w:type="dxa"/>
            <w:shd w:val="clear" w:color="auto" w:fill="auto"/>
          </w:tcPr>
          <w:p w14:paraId="0E2FF730" w14:textId="77777777" w:rsidR="008904E5" w:rsidRPr="005744FC" w:rsidRDefault="008904E5" w:rsidP="008904E5">
            <w:pPr>
              <w:widowControl w:val="0"/>
              <w:jc w:val="center"/>
              <w:rPr>
                <w:rFonts w:ascii="GHEA Grapalat" w:hAnsi="GHEA Grapalat"/>
                <w:sz w:val="20"/>
                <w:szCs w:val="20"/>
              </w:rPr>
            </w:pPr>
          </w:p>
        </w:tc>
        <w:tc>
          <w:tcPr>
            <w:tcW w:w="1649" w:type="dxa"/>
            <w:shd w:val="clear" w:color="auto" w:fill="auto"/>
          </w:tcPr>
          <w:p w14:paraId="612AAE86" w14:textId="77777777" w:rsidR="008904E5" w:rsidRPr="005744FC" w:rsidRDefault="008904E5" w:rsidP="008904E5">
            <w:pPr>
              <w:widowControl w:val="0"/>
              <w:jc w:val="center"/>
              <w:rPr>
                <w:rFonts w:ascii="GHEA Grapalat" w:hAnsi="GHEA Grapalat"/>
                <w:sz w:val="20"/>
                <w:szCs w:val="20"/>
              </w:rPr>
            </w:pPr>
          </w:p>
        </w:tc>
      </w:tr>
      <w:tr w:rsidR="008904E5" w:rsidRPr="005744FC" w14:paraId="4A984426" w14:textId="77777777" w:rsidTr="00F70E34">
        <w:trPr>
          <w:trHeight w:val="20"/>
          <w:jc w:val="center"/>
        </w:trPr>
        <w:tc>
          <w:tcPr>
            <w:tcW w:w="1084" w:type="dxa"/>
            <w:vAlign w:val="center"/>
          </w:tcPr>
          <w:p w14:paraId="703EA4A8" w14:textId="757E26BC" w:rsidR="008904E5" w:rsidRPr="005744FC" w:rsidRDefault="008904E5" w:rsidP="008904E5">
            <w:pPr>
              <w:widowControl w:val="0"/>
              <w:jc w:val="center"/>
              <w:rPr>
                <w:rFonts w:ascii="GHEA Grapalat" w:hAnsi="GHEA Grapalat"/>
                <w:b/>
                <w:sz w:val="20"/>
                <w:szCs w:val="20"/>
              </w:rPr>
            </w:pPr>
            <w:r>
              <w:rPr>
                <w:rFonts w:ascii="GHEA Grapalat" w:hAnsi="GHEA Grapalat"/>
                <w:b/>
                <w:sz w:val="20"/>
                <w:szCs w:val="20"/>
              </w:rPr>
              <w:t>2</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2E3FC522" w14:textId="5EE1BDDC" w:rsidR="008904E5" w:rsidRPr="00916577" w:rsidRDefault="008904E5" w:rsidP="008904E5">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rPr>
              <w:t>р</w:t>
            </w:r>
            <w:r w:rsidRPr="00B57190">
              <w:rPr>
                <w:rFonts w:ascii="GHEA Grapalat" w:hAnsi="GHEA Grapalat"/>
                <w:sz w:val="20"/>
                <w:szCs w:val="20"/>
              </w:rPr>
              <w:t>емонтны</w:t>
            </w:r>
            <w:r>
              <w:rPr>
                <w:rFonts w:ascii="GHEA Grapalat" w:hAnsi="GHEA Grapalat"/>
                <w:sz w:val="20"/>
                <w:szCs w:val="20"/>
              </w:rPr>
              <w:t>х</w:t>
            </w:r>
            <w:r w:rsidRPr="00B57190">
              <w:rPr>
                <w:rFonts w:ascii="GHEA Grapalat" w:hAnsi="GHEA Grapalat"/>
                <w:sz w:val="20"/>
                <w:szCs w:val="20"/>
              </w:rPr>
              <w:t xml:space="preserve"> работ по адресу ул. Степана и Рузан Кюркчян 30</w:t>
            </w:r>
            <w:r>
              <w:rPr>
                <w:rFonts w:ascii="GHEA Grapalat" w:hAnsi="GHEA Grapalat"/>
                <w:sz w:val="20"/>
                <w:szCs w:val="20"/>
                <w:lang w:val="hy-AM"/>
              </w:rPr>
              <w:t xml:space="preserve"> административно</w:t>
            </w:r>
            <w:r>
              <w:rPr>
                <w:rFonts w:ascii="GHEA Grapalat" w:hAnsi="GHEA Grapalat"/>
                <w:sz w:val="20"/>
                <w:szCs w:val="20"/>
              </w:rPr>
              <w:t>го</w:t>
            </w:r>
            <w:r>
              <w:rPr>
                <w:rFonts w:ascii="GHEA Grapalat" w:hAnsi="GHEA Grapalat"/>
                <w:sz w:val="20"/>
                <w:szCs w:val="20"/>
                <w:lang w:val="hy-AM"/>
              </w:rPr>
              <w:t xml:space="preserve"> район</w:t>
            </w:r>
            <w:r>
              <w:rPr>
                <w:rFonts w:ascii="GHEA Grapalat" w:hAnsi="GHEA Grapalat"/>
                <w:sz w:val="20"/>
                <w:szCs w:val="20"/>
              </w:rPr>
              <w:t>а</w:t>
            </w:r>
            <w:r>
              <w:rPr>
                <w:rFonts w:ascii="GHEA Grapalat" w:hAnsi="GHEA Grapalat"/>
                <w:sz w:val="20"/>
                <w:szCs w:val="20"/>
                <w:lang w:val="hy-AM"/>
              </w:rPr>
              <w:t xml:space="preserve"> Норк-Мараш</w:t>
            </w:r>
            <w:r w:rsidRPr="00241C05">
              <w:rPr>
                <w:rFonts w:ascii="GHEA Grapalat" w:hAnsi="GHEA Grapalat"/>
                <w:sz w:val="20"/>
                <w:szCs w:val="20"/>
                <w:lang w:val="hy-AM"/>
              </w:rPr>
              <w:t xml:space="preserve"> города Ереван</w:t>
            </w:r>
          </w:p>
        </w:tc>
        <w:tc>
          <w:tcPr>
            <w:tcW w:w="1701" w:type="dxa"/>
            <w:shd w:val="clear" w:color="auto" w:fill="auto"/>
          </w:tcPr>
          <w:p w14:paraId="5F7A65D1" w14:textId="77777777" w:rsidR="008904E5" w:rsidRPr="005744FC" w:rsidRDefault="008904E5" w:rsidP="008904E5">
            <w:pPr>
              <w:widowControl w:val="0"/>
              <w:jc w:val="center"/>
              <w:rPr>
                <w:rFonts w:ascii="GHEA Grapalat" w:hAnsi="GHEA Grapalat"/>
                <w:sz w:val="20"/>
                <w:szCs w:val="20"/>
              </w:rPr>
            </w:pPr>
          </w:p>
        </w:tc>
        <w:tc>
          <w:tcPr>
            <w:tcW w:w="1559" w:type="dxa"/>
            <w:shd w:val="clear" w:color="auto" w:fill="auto"/>
          </w:tcPr>
          <w:p w14:paraId="75A0F32A" w14:textId="77777777" w:rsidR="008904E5" w:rsidRPr="005744FC" w:rsidRDefault="008904E5" w:rsidP="008904E5">
            <w:pPr>
              <w:widowControl w:val="0"/>
              <w:jc w:val="center"/>
              <w:rPr>
                <w:rFonts w:ascii="GHEA Grapalat" w:hAnsi="GHEA Grapalat"/>
                <w:sz w:val="20"/>
                <w:szCs w:val="20"/>
              </w:rPr>
            </w:pPr>
          </w:p>
        </w:tc>
        <w:tc>
          <w:tcPr>
            <w:tcW w:w="1649" w:type="dxa"/>
            <w:shd w:val="clear" w:color="auto" w:fill="auto"/>
          </w:tcPr>
          <w:p w14:paraId="3A9D9635" w14:textId="77777777" w:rsidR="008904E5" w:rsidRPr="005744FC" w:rsidRDefault="008904E5" w:rsidP="008904E5">
            <w:pPr>
              <w:widowControl w:val="0"/>
              <w:jc w:val="center"/>
              <w:rPr>
                <w:rFonts w:ascii="GHEA Grapalat" w:hAnsi="GHEA Grapalat"/>
                <w:sz w:val="20"/>
                <w:szCs w:val="20"/>
              </w:rPr>
            </w:pPr>
          </w:p>
        </w:tc>
      </w:tr>
      <w:tr w:rsidR="008904E5" w:rsidRPr="005744FC" w14:paraId="5C58ACA5" w14:textId="77777777" w:rsidTr="00F70E34">
        <w:trPr>
          <w:trHeight w:val="20"/>
          <w:jc w:val="center"/>
        </w:trPr>
        <w:tc>
          <w:tcPr>
            <w:tcW w:w="1084" w:type="dxa"/>
            <w:vAlign w:val="center"/>
          </w:tcPr>
          <w:p w14:paraId="22DE8857" w14:textId="03A10119" w:rsidR="008904E5" w:rsidRPr="005744FC" w:rsidRDefault="008904E5" w:rsidP="008904E5">
            <w:pPr>
              <w:widowControl w:val="0"/>
              <w:jc w:val="center"/>
              <w:rPr>
                <w:rFonts w:ascii="GHEA Grapalat" w:hAnsi="GHEA Grapalat"/>
                <w:b/>
                <w:sz w:val="20"/>
                <w:szCs w:val="20"/>
              </w:rPr>
            </w:pPr>
            <w:r>
              <w:rPr>
                <w:rFonts w:ascii="GHEA Grapalat" w:hAnsi="GHEA Grapalat"/>
                <w:b/>
                <w:sz w:val="20"/>
                <w:szCs w:val="20"/>
              </w:rPr>
              <w:t>3</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4E2141EE" w14:textId="153D8E06" w:rsidR="008904E5" w:rsidRPr="00916577" w:rsidRDefault="008904E5" w:rsidP="008904E5">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rPr>
              <w:t>р</w:t>
            </w:r>
            <w:r w:rsidRPr="00B57190">
              <w:rPr>
                <w:rFonts w:ascii="GHEA Grapalat" w:hAnsi="GHEA Grapalat"/>
                <w:sz w:val="20"/>
                <w:szCs w:val="20"/>
              </w:rPr>
              <w:t>емонтны</w:t>
            </w:r>
            <w:r>
              <w:rPr>
                <w:rFonts w:ascii="GHEA Grapalat" w:hAnsi="GHEA Grapalat"/>
                <w:sz w:val="20"/>
                <w:szCs w:val="20"/>
              </w:rPr>
              <w:t>х</w:t>
            </w:r>
            <w:r w:rsidRPr="00B57190">
              <w:rPr>
                <w:rFonts w:ascii="GHEA Grapalat" w:hAnsi="GHEA Grapalat"/>
                <w:sz w:val="20"/>
                <w:szCs w:val="20"/>
              </w:rPr>
              <w:t xml:space="preserve"> работ по адресу ул. Айцемника Урарту 71/1</w:t>
            </w:r>
            <w:r>
              <w:rPr>
                <w:rFonts w:ascii="GHEA Grapalat" w:hAnsi="GHEA Grapalat"/>
                <w:sz w:val="20"/>
                <w:szCs w:val="20"/>
                <w:lang w:val="hy-AM"/>
              </w:rPr>
              <w:t xml:space="preserve"> административно</w:t>
            </w:r>
            <w:r>
              <w:rPr>
                <w:rFonts w:ascii="GHEA Grapalat" w:hAnsi="GHEA Grapalat"/>
                <w:sz w:val="20"/>
                <w:szCs w:val="20"/>
              </w:rPr>
              <w:t>го</w:t>
            </w:r>
            <w:r>
              <w:rPr>
                <w:rFonts w:ascii="GHEA Grapalat" w:hAnsi="GHEA Grapalat"/>
                <w:sz w:val="20"/>
                <w:szCs w:val="20"/>
                <w:lang w:val="hy-AM"/>
              </w:rPr>
              <w:t xml:space="preserve"> район</w:t>
            </w:r>
            <w:r>
              <w:rPr>
                <w:rFonts w:ascii="GHEA Grapalat" w:hAnsi="GHEA Grapalat"/>
                <w:sz w:val="20"/>
                <w:szCs w:val="20"/>
              </w:rPr>
              <w:t>а</w:t>
            </w:r>
            <w:r>
              <w:rPr>
                <w:rFonts w:ascii="GHEA Grapalat" w:hAnsi="GHEA Grapalat"/>
                <w:sz w:val="20"/>
                <w:szCs w:val="20"/>
                <w:lang w:val="hy-AM"/>
              </w:rPr>
              <w:t xml:space="preserve"> Норк-Мараш</w:t>
            </w:r>
            <w:r w:rsidRPr="00241C05">
              <w:rPr>
                <w:rFonts w:ascii="GHEA Grapalat" w:hAnsi="GHEA Grapalat"/>
                <w:sz w:val="20"/>
                <w:szCs w:val="20"/>
                <w:lang w:val="hy-AM"/>
              </w:rPr>
              <w:t xml:space="preserve"> города Ереван</w:t>
            </w:r>
          </w:p>
        </w:tc>
        <w:tc>
          <w:tcPr>
            <w:tcW w:w="1701" w:type="dxa"/>
            <w:shd w:val="clear" w:color="auto" w:fill="auto"/>
          </w:tcPr>
          <w:p w14:paraId="6CEB1682" w14:textId="77777777" w:rsidR="008904E5" w:rsidRPr="005744FC" w:rsidRDefault="008904E5" w:rsidP="008904E5">
            <w:pPr>
              <w:widowControl w:val="0"/>
              <w:jc w:val="center"/>
              <w:rPr>
                <w:rFonts w:ascii="GHEA Grapalat" w:hAnsi="GHEA Grapalat"/>
                <w:sz w:val="20"/>
                <w:szCs w:val="20"/>
              </w:rPr>
            </w:pPr>
          </w:p>
        </w:tc>
        <w:tc>
          <w:tcPr>
            <w:tcW w:w="1559" w:type="dxa"/>
            <w:shd w:val="clear" w:color="auto" w:fill="auto"/>
          </w:tcPr>
          <w:p w14:paraId="11CB6B45" w14:textId="77777777" w:rsidR="008904E5" w:rsidRPr="005744FC" w:rsidRDefault="008904E5" w:rsidP="008904E5">
            <w:pPr>
              <w:widowControl w:val="0"/>
              <w:jc w:val="center"/>
              <w:rPr>
                <w:rFonts w:ascii="GHEA Grapalat" w:hAnsi="GHEA Grapalat"/>
                <w:sz w:val="20"/>
                <w:szCs w:val="20"/>
              </w:rPr>
            </w:pPr>
          </w:p>
        </w:tc>
        <w:tc>
          <w:tcPr>
            <w:tcW w:w="1649" w:type="dxa"/>
            <w:shd w:val="clear" w:color="auto" w:fill="auto"/>
          </w:tcPr>
          <w:p w14:paraId="43DEFB3A" w14:textId="77777777" w:rsidR="008904E5" w:rsidRPr="005744FC" w:rsidRDefault="008904E5" w:rsidP="008904E5">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2D8E7F2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B57190">
        <w:rPr>
          <w:rFonts w:ascii="GHEA Grapalat" w:hAnsi="GHEA Grapalat"/>
          <w:b/>
          <w:sz w:val="24"/>
          <w:szCs w:val="24"/>
        </w:rPr>
        <w:t>25/24</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618F102F"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B57190">
        <w:rPr>
          <w:rFonts w:ascii="GHEA Grapalat" w:hAnsi="GHEA Grapalat"/>
          <w:b/>
          <w:sz w:val="24"/>
          <w:szCs w:val="24"/>
        </w:rPr>
        <w:t>25/24</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4C27A899"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21922B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2AC285D4"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C4535B" w:rsidRPr="00C4535B">
        <w:rPr>
          <w:rFonts w:ascii="GHEA Grapalat" w:hAnsi="GHEA Grapalat"/>
        </w:rPr>
        <w:t>Норк-Мараш</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66"/>
        <w:gridCol w:w="1179"/>
        <w:gridCol w:w="1360"/>
        <w:gridCol w:w="824"/>
        <w:gridCol w:w="1974"/>
        <w:gridCol w:w="2116"/>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412A9">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6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C3714">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6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A62F6C" w:rsidRPr="00E40AC8" w14:paraId="2CECA8C6" w14:textId="77777777" w:rsidTr="00073E78">
        <w:trPr>
          <w:trHeight w:val="501"/>
          <w:jc w:val="center"/>
        </w:trPr>
        <w:tc>
          <w:tcPr>
            <w:tcW w:w="1880" w:type="dxa"/>
            <w:shd w:val="clear" w:color="auto" w:fill="auto"/>
            <w:vAlign w:val="center"/>
          </w:tcPr>
          <w:p w14:paraId="49A2C46A" w14:textId="014BA127" w:rsidR="00A62F6C" w:rsidRPr="00453E01" w:rsidRDefault="00A62F6C" w:rsidP="00A62F6C">
            <w:pPr>
              <w:jc w:val="center"/>
              <w:rPr>
                <w:rFonts w:ascii="GHEA Grapalat" w:hAnsi="GHEA Grapalat"/>
                <w:sz w:val="20"/>
                <w:lang w:val="hy-AM"/>
              </w:rPr>
            </w:pPr>
            <w:r>
              <w:rPr>
                <w:rFonts w:ascii="GHEA Grapalat" w:hAnsi="GHEA Grapalat" w:cs="Calibri"/>
                <w:sz w:val="20"/>
                <w:szCs w:val="20"/>
              </w:rPr>
              <w:t>1</w:t>
            </w:r>
          </w:p>
        </w:tc>
        <w:tc>
          <w:tcPr>
            <w:tcW w:w="1846" w:type="dxa"/>
            <w:vAlign w:val="center"/>
          </w:tcPr>
          <w:p w14:paraId="0455EE2E" w14:textId="4D71F90F" w:rsidR="00A62F6C" w:rsidRPr="008412A9" w:rsidRDefault="00A62F6C" w:rsidP="00A62F6C">
            <w:pPr>
              <w:jc w:val="center"/>
              <w:rPr>
                <w:rFonts w:ascii="GHEA Grapalat" w:hAnsi="GHEA Grapalat"/>
                <w:sz w:val="20"/>
                <w:lang w:val="hy-AM"/>
              </w:rPr>
            </w:pPr>
            <w:r>
              <w:rPr>
                <w:rFonts w:ascii="GHEA Grapalat" w:hAnsi="GHEA Grapalat" w:cs="Arial"/>
                <w:sz w:val="20"/>
              </w:rPr>
              <w:t>71351540/446</w:t>
            </w:r>
          </w:p>
        </w:tc>
        <w:tc>
          <w:tcPr>
            <w:tcW w:w="4666" w:type="dxa"/>
            <w:tcBorders>
              <w:top w:val="single" w:sz="4" w:space="0" w:color="auto"/>
              <w:bottom w:val="single" w:sz="4" w:space="0" w:color="auto"/>
            </w:tcBorders>
            <w:vAlign w:val="center"/>
          </w:tcPr>
          <w:p w14:paraId="1F23BF02" w14:textId="77777777" w:rsidR="00BF2F44" w:rsidRDefault="00BF2F44" w:rsidP="00BF2F44">
            <w:pPr>
              <w:jc w:val="both"/>
              <w:rPr>
                <w:rFonts w:ascii="GHEA Grapalat" w:hAnsi="GHEA Grapalat" w:cs="Calibri"/>
                <w:color w:val="000000"/>
                <w:sz w:val="17"/>
                <w:szCs w:val="17"/>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w:t>
            </w:r>
            <w:r w:rsidRPr="00176E67">
              <w:rPr>
                <w:rFonts w:ascii="GHEA Grapalat" w:hAnsi="GHEA Grapalat" w:cs="Calibri"/>
                <w:color w:val="000000"/>
                <w:sz w:val="18"/>
                <w:szCs w:val="18"/>
              </w:rPr>
              <w:lastRenderedPageBreak/>
              <w:t>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xml:space="preserve">• проводить ежедневный контроль качества и количественную проверку (осуществляя соответствующие записи в журнале), необходимые </w:t>
            </w:r>
            <w:r w:rsidRPr="00176E67">
              <w:rPr>
                <w:rFonts w:ascii="GHEA Grapalat" w:hAnsi="GHEA Grapalat" w:cs="Calibri"/>
                <w:color w:val="000000"/>
                <w:sz w:val="18"/>
                <w:szCs w:val="18"/>
              </w:rPr>
              <w:lastRenderedPageBreak/>
              <w:t>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w:t>
            </w:r>
            <w:r w:rsidRPr="00176E67">
              <w:rPr>
                <w:rFonts w:ascii="GHEA Grapalat" w:hAnsi="GHEA Grapalat" w:cs="Calibri"/>
                <w:color w:val="000000"/>
                <w:sz w:val="17"/>
                <w:szCs w:val="17"/>
              </w:rPr>
              <w:lastRenderedPageBreak/>
              <w:t xml:space="preserve">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xml:space="preserve">• контролировать и оценивать процесс </w:t>
            </w:r>
            <w:r w:rsidRPr="00176E67">
              <w:rPr>
                <w:rFonts w:ascii="GHEA Grapalat" w:hAnsi="GHEA Grapalat" w:cs="Calibri"/>
                <w:color w:val="000000"/>
                <w:sz w:val="18"/>
                <w:szCs w:val="18"/>
              </w:rPr>
              <w:lastRenderedPageBreak/>
              <w:t>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 xml:space="preserve">Исполнитель обязан </w:t>
            </w:r>
            <w:r w:rsidRPr="00176E67">
              <w:rPr>
                <w:rFonts w:ascii="GHEA Grapalat" w:hAnsi="GHEA Grapalat" w:cs="Calibri"/>
                <w:color w:val="000000"/>
                <w:sz w:val="17"/>
                <w:szCs w:val="17"/>
              </w:rPr>
              <w:lastRenderedPageBreak/>
              <w:t>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3963684C" w14:textId="77777777" w:rsidR="00BF2F44" w:rsidRPr="00C85F32" w:rsidRDefault="00BF2F44" w:rsidP="00BF2F44">
            <w:pPr>
              <w:jc w:val="both"/>
              <w:rPr>
                <w:rFonts w:ascii="GHEA Grapalat" w:hAnsi="GHEA Grapalat"/>
                <w:sz w:val="18"/>
                <w:lang w:val="hy-AM"/>
              </w:rPr>
            </w:pPr>
            <w:r w:rsidRPr="00C85F32">
              <w:rPr>
                <w:rFonts w:ascii="GHEA Grapalat" w:hAnsi="GHEA Grapalat"/>
                <w:sz w:val="18"/>
                <w:lang w:val="hy-AM"/>
              </w:rPr>
              <w:t xml:space="preserve">Участник должен иметь лицензию </w:t>
            </w:r>
            <w:r w:rsidRPr="00151723">
              <w:rPr>
                <w:rFonts w:ascii="GHEA Grapalat" w:hAnsi="GHEA Grapalat"/>
                <w:sz w:val="18"/>
              </w:rPr>
              <w:t>2-ий</w:t>
            </w:r>
            <w:r w:rsidRPr="00C85F32">
              <w:rPr>
                <w:rFonts w:ascii="GHEA Grapalat" w:hAnsi="GHEA Grapalat"/>
                <w:sz w:val="18"/>
                <w:lang w:val="hy-AM"/>
              </w:rPr>
              <w:t xml:space="preserve"> класса на осуществление деятельности по техническому контролю качества в следующих областях градостроительства:</w:t>
            </w:r>
          </w:p>
          <w:p w14:paraId="47AE19A5" w14:textId="179AF545" w:rsidR="00A62F6C" w:rsidRPr="008412A9" w:rsidRDefault="00BF2F44" w:rsidP="00BF2F44">
            <w:pPr>
              <w:widowControl w:val="0"/>
              <w:spacing w:after="120"/>
              <w:jc w:val="both"/>
              <w:rPr>
                <w:rFonts w:ascii="GHEA Grapalat" w:hAnsi="GHEA Grapalat"/>
                <w:sz w:val="22"/>
                <w:szCs w:val="22"/>
                <w:lang w:val="hy-AM"/>
              </w:rPr>
            </w:pPr>
            <w:r w:rsidRPr="00C85F32">
              <w:rPr>
                <w:rFonts w:ascii="GHEA Grapalat" w:hAnsi="GHEA Grapalat"/>
                <w:sz w:val="18"/>
                <w:lang w:val="hy-AM"/>
              </w:rPr>
              <w:t>1) жилые (за исключением индивидуальных жилых домов, гаражей, подсобных зданий, возведенных в некоммерческих целях), общественные и промышленные здания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A62F6C" w:rsidRPr="00E40AC8" w:rsidRDefault="00A62F6C" w:rsidP="00A62F6C">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A62F6C" w:rsidRPr="00E40AC8" w:rsidRDefault="00A62F6C" w:rsidP="00A62F6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A62F6C" w:rsidRPr="00E40AC8" w:rsidRDefault="00A62F6C" w:rsidP="00A62F6C">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bottom w:val="single" w:sz="4" w:space="0" w:color="auto"/>
            </w:tcBorders>
            <w:vAlign w:val="center"/>
          </w:tcPr>
          <w:p w14:paraId="4291A4E2" w14:textId="77777777" w:rsidR="00BF2F44" w:rsidRPr="00151723" w:rsidRDefault="00BF2F44" w:rsidP="00BF2F44">
            <w:pPr>
              <w:jc w:val="center"/>
              <w:rPr>
                <w:rFonts w:ascii="GHEA Grapalat" w:hAnsi="GHEA Grapalat"/>
                <w:sz w:val="18"/>
              </w:rPr>
            </w:pPr>
            <w:r w:rsidRPr="00BA117D">
              <w:rPr>
                <w:rFonts w:ascii="GHEA Grapalat" w:hAnsi="GHEA Grapalat"/>
                <w:sz w:val="18"/>
              </w:rPr>
              <w:t xml:space="preserve">Административный район Норк-Мараш, двор дома Г. Овсепяна </w:t>
            </w:r>
            <w:r w:rsidRPr="00151723">
              <w:rPr>
                <w:rFonts w:ascii="GHEA Grapalat" w:hAnsi="GHEA Grapalat"/>
                <w:sz w:val="18"/>
              </w:rPr>
              <w:t>91</w:t>
            </w:r>
          </w:p>
          <w:p w14:paraId="0D6BD602" w14:textId="0394EC69" w:rsidR="00A62F6C" w:rsidRPr="008412A9" w:rsidRDefault="00A62F6C" w:rsidP="00A62F6C">
            <w:pPr>
              <w:widowControl w:val="0"/>
              <w:spacing w:after="120"/>
              <w:jc w:val="center"/>
              <w:rPr>
                <w:rFonts w:ascii="GHEA Grapalat" w:hAnsi="GHEA Grapalat"/>
                <w:sz w:val="20"/>
              </w:rPr>
            </w:pPr>
          </w:p>
        </w:tc>
        <w:tc>
          <w:tcPr>
            <w:tcW w:w="2116" w:type="dxa"/>
            <w:tcBorders>
              <w:top w:val="single" w:sz="4" w:space="0" w:color="auto"/>
              <w:bottom w:val="single" w:sz="4" w:space="0" w:color="auto"/>
            </w:tcBorders>
            <w:vAlign w:val="center"/>
          </w:tcPr>
          <w:p w14:paraId="7CFDBA9A" w14:textId="7AE7F986" w:rsidR="00A62F6C" w:rsidRPr="005160AB" w:rsidRDefault="00A62F6C" w:rsidP="00A62F6C">
            <w:pPr>
              <w:widowControl w:val="0"/>
              <w:spacing w:after="120"/>
              <w:jc w:val="center"/>
              <w:rPr>
                <w:rFonts w:ascii="GHEA Grapalat" w:hAnsi="GHEA Grapalat"/>
                <w:sz w:val="20"/>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190D3F" w:rsidRPr="00E40AC8" w14:paraId="4F8BF1DC" w14:textId="77777777" w:rsidTr="00073E78">
        <w:trPr>
          <w:trHeight w:val="501"/>
          <w:jc w:val="center"/>
        </w:trPr>
        <w:tc>
          <w:tcPr>
            <w:tcW w:w="1880" w:type="dxa"/>
            <w:shd w:val="clear" w:color="auto" w:fill="auto"/>
            <w:vAlign w:val="center"/>
          </w:tcPr>
          <w:p w14:paraId="5A6BFFCA" w14:textId="67A429A1" w:rsidR="00190D3F" w:rsidRDefault="00190D3F" w:rsidP="00190D3F">
            <w:pPr>
              <w:jc w:val="center"/>
              <w:rPr>
                <w:rFonts w:ascii="GHEA Grapalat" w:hAnsi="GHEA Grapalat" w:cs="Calibri"/>
                <w:sz w:val="20"/>
                <w:szCs w:val="20"/>
              </w:rPr>
            </w:pPr>
            <w:r>
              <w:rPr>
                <w:rFonts w:ascii="GHEA Grapalat" w:hAnsi="GHEA Grapalat" w:cs="Calibri"/>
                <w:sz w:val="20"/>
                <w:szCs w:val="20"/>
              </w:rPr>
              <w:lastRenderedPageBreak/>
              <w:t>2</w:t>
            </w:r>
          </w:p>
        </w:tc>
        <w:tc>
          <w:tcPr>
            <w:tcW w:w="1846" w:type="dxa"/>
            <w:vAlign w:val="center"/>
          </w:tcPr>
          <w:p w14:paraId="7C40E0A4" w14:textId="1FDDF0DD" w:rsidR="00190D3F" w:rsidRPr="00F62D23" w:rsidRDefault="00190D3F" w:rsidP="00190D3F">
            <w:pPr>
              <w:jc w:val="center"/>
              <w:rPr>
                <w:rFonts w:ascii="GHEA Grapalat" w:hAnsi="GHEA Grapalat"/>
                <w:sz w:val="18"/>
                <w:szCs w:val="18"/>
              </w:rPr>
            </w:pPr>
            <w:r w:rsidRPr="00280C1D">
              <w:rPr>
                <w:rFonts w:ascii="GHEA Grapalat" w:hAnsi="GHEA Grapalat"/>
                <w:sz w:val="20"/>
                <w:lang w:val="hy-AM"/>
              </w:rPr>
              <w:t>71351540/447</w:t>
            </w:r>
          </w:p>
        </w:tc>
        <w:tc>
          <w:tcPr>
            <w:tcW w:w="4666" w:type="dxa"/>
            <w:tcBorders>
              <w:top w:val="single" w:sz="4" w:space="0" w:color="auto"/>
              <w:bottom w:val="single" w:sz="4" w:space="0" w:color="auto"/>
            </w:tcBorders>
            <w:vAlign w:val="center"/>
          </w:tcPr>
          <w:p w14:paraId="414A3BBF" w14:textId="77777777" w:rsidR="00190D3F" w:rsidRDefault="00190D3F" w:rsidP="00190D3F">
            <w:pPr>
              <w:jc w:val="both"/>
              <w:rPr>
                <w:rFonts w:ascii="GHEA Grapalat" w:hAnsi="GHEA Grapalat" w:cs="Calibri"/>
                <w:color w:val="000000"/>
                <w:sz w:val="17"/>
                <w:szCs w:val="17"/>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w:t>
            </w:r>
            <w:r w:rsidRPr="00176E67">
              <w:rPr>
                <w:rFonts w:ascii="GHEA Grapalat" w:hAnsi="GHEA Grapalat" w:cs="Calibri"/>
                <w:color w:val="000000"/>
                <w:sz w:val="18"/>
                <w:szCs w:val="18"/>
              </w:rPr>
              <w:lastRenderedPageBreak/>
              <w:t xml:space="preserve">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xml:space="preserve">• контролировать все вопросы, связанные с </w:t>
            </w:r>
            <w:r w:rsidRPr="00176E67">
              <w:rPr>
                <w:rFonts w:ascii="GHEA Grapalat" w:hAnsi="GHEA Grapalat" w:cs="Calibri"/>
                <w:color w:val="000000"/>
                <w:sz w:val="17"/>
                <w:szCs w:val="17"/>
              </w:rPr>
              <w:lastRenderedPageBreak/>
              <w:t>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r>
            <w:r w:rsidRPr="00176E67">
              <w:rPr>
                <w:rFonts w:ascii="GHEA Grapalat" w:hAnsi="GHEA Grapalat" w:cs="Calibri"/>
                <w:b/>
                <w:bCs/>
                <w:color w:val="000000"/>
                <w:sz w:val="18"/>
                <w:szCs w:val="18"/>
              </w:rPr>
              <w:lastRenderedPageBreak/>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Проверьте </w:t>
            </w:r>
            <w:r w:rsidRPr="00176E67">
              <w:rPr>
                <w:rFonts w:ascii="GHEA Grapalat" w:hAnsi="GHEA Grapalat" w:cs="Calibri"/>
                <w:color w:val="000000"/>
                <w:sz w:val="18"/>
                <w:szCs w:val="18"/>
              </w:rPr>
              <w:lastRenderedPageBreak/>
              <w:t>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w:t>
            </w:r>
            <w:r w:rsidRPr="00176E67">
              <w:rPr>
                <w:rFonts w:ascii="GHEA Grapalat" w:hAnsi="GHEA Grapalat" w:cs="Calibri"/>
                <w:color w:val="000000"/>
                <w:sz w:val="17"/>
                <w:szCs w:val="17"/>
              </w:rPr>
              <w:lastRenderedPageBreak/>
              <w:t>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57E2EB5F" w14:textId="77777777" w:rsidR="00190D3F" w:rsidRPr="00C85F32" w:rsidRDefault="00190D3F" w:rsidP="00190D3F">
            <w:pPr>
              <w:jc w:val="both"/>
              <w:rPr>
                <w:rFonts w:ascii="GHEA Grapalat" w:hAnsi="GHEA Grapalat"/>
                <w:sz w:val="18"/>
                <w:lang w:val="hy-AM"/>
              </w:rPr>
            </w:pPr>
            <w:r w:rsidRPr="00C85F32">
              <w:rPr>
                <w:rFonts w:ascii="GHEA Grapalat" w:hAnsi="GHEA Grapalat"/>
                <w:sz w:val="18"/>
                <w:lang w:val="hy-AM"/>
              </w:rPr>
              <w:t xml:space="preserve">Участник должен иметь лицензию </w:t>
            </w:r>
            <w:r w:rsidRPr="00151723">
              <w:rPr>
                <w:rFonts w:ascii="GHEA Grapalat" w:hAnsi="GHEA Grapalat"/>
                <w:sz w:val="18"/>
              </w:rPr>
              <w:t>2-ий</w:t>
            </w:r>
            <w:r w:rsidRPr="00C85F32">
              <w:rPr>
                <w:rFonts w:ascii="GHEA Grapalat" w:hAnsi="GHEA Grapalat"/>
                <w:sz w:val="18"/>
                <w:lang w:val="hy-AM"/>
              </w:rPr>
              <w:t xml:space="preserve"> класса на осуществление деятельности по техническому контролю качества в следующих областях градостроительства:</w:t>
            </w:r>
          </w:p>
          <w:p w14:paraId="5FF6E1DF" w14:textId="376C8550" w:rsidR="00190D3F" w:rsidRPr="008412A9" w:rsidRDefault="00190D3F" w:rsidP="00190D3F">
            <w:pPr>
              <w:widowControl w:val="0"/>
              <w:spacing w:after="120"/>
              <w:jc w:val="both"/>
              <w:rPr>
                <w:rFonts w:ascii="GHEA Grapalat" w:hAnsi="GHEA Grapalat"/>
                <w:sz w:val="22"/>
                <w:szCs w:val="22"/>
                <w:lang w:val="hy-AM"/>
              </w:rPr>
            </w:pPr>
            <w:r w:rsidRPr="00C85F32">
              <w:rPr>
                <w:rFonts w:ascii="GHEA Grapalat" w:hAnsi="GHEA Grapalat"/>
                <w:sz w:val="18"/>
                <w:lang w:val="hy-AM"/>
              </w:rPr>
              <w:t>1) жилые (за исключением индивидуальных жилых домов, гаражей, подсобных зданий, возведенных в некоммерческих целях), общественные и промышленные здания</w:t>
            </w:r>
          </w:p>
        </w:tc>
        <w:tc>
          <w:tcPr>
            <w:tcW w:w="1179" w:type="dxa"/>
            <w:tcBorders>
              <w:top w:val="single" w:sz="4" w:space="0" w:color="auto"/>
              <w:left w:val="single" w:sz="4" w:space="0" w:color="auto"/>
              <w:bottom w:val="single" w:sz="4" w:space="0" w:color="auto"/>
              <w:right w:val="single" w:sz="4" w:space="0" w:color="auto"/>
            </w:tcBorders>
            <w:vAlign w:val="center"/>
          </w:tcPr>
          <w:p w14:paraId="1D44103D" w14:textId="01F335AF" w:rsidR="00190D3F" w:rsidRPr="00A96B2A" w:rsidRDefault="00190D3F" w:rsidP="00190D3F">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572FC109" w14:textId="77777777" w:rsidR="00190D3F" w:rsidRPr="00E40AC8" w:rsidRDefault="00190D3F" w:rsidP="00190D3F">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E0D5E0B" w14:textId="6A5F29DA" w:rsidR="00190D3F" w:rsidRDefault="00190D3F" w:rsidP="00190D3F">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bottom w:val="single" w:sz="4" w:space="0" w:color="auto"/>
            </w:tcBorders>
            <w:vAlign w:val="center"/>
          </w:tcPr>
          <w:p w14:paraId="5E1966E6" w14:textId="77777777" w:rsidR="00190D3F" w:rsidRDefault="00190D3F" w:rsidP="00190D3F">
            <w:pPr>
              <w:jc w:val="center"/>
              <w:rPr>
                <w:rFonts w:ascii="GHEA Grapalat" w:hAnsi="GHEA Grapalat" w:cs="Calibri"/>
                <w:color w:val="000000"/>
                <w:sz w:val="20"/>
                <w:szCs w:val="20"/>
              </w:rPr>
            </w:pPr>
            <w:r>
              <w:rPr>
                <w:rFonts w:ascii="GHEA Grapalat" w:hAnsi="GHEA Grapalat" w:cs="Calibri"/>
                <w:color w:val="000000"/>
                <w:sz w:val="20"/>
                <w:szCs w:val="20"/>
              </w:rPr>
              <w:t>Ереван, административный район Норк-Мараш, ул. Степана и Рузан Кюркчян. 30</w:t>
            </w:r>
          </w:p>
          <w:p w14:paraId="41DDBBCA" w14:textId="77777777" w:rsidR="00190D3F" w:rsidRPr="008412A9" w:rsidRDefault="00190D3F" w:rsidP="00190D3F">
            <w:pPr>
              <w:widowControl w:val="0"/>
              <w:spacing w:after="120"/>
              <w:jc w:val="center"/>
              <w:rPr>
                <w:rFonts w:ascii="GHEA Grapalat" w:hAnsi="GHEA Grapalat"/>
                <w:sz w:val="20"/>
              </w:rPr>
            </w:pPr>
          </w:p>
        </w:tc>
        <w:tc>
          <w:tcPr>
            <w:tcW w:w="2116" w:type="dxa"/>
            <w:tcBorders>
              <w:top w:val="single" w:sz="4" w:space="0" w:color="auto"/>
              <w:bottom w:val="single" w:sz="4" w:space="0" w:color="auto"/>
            </w:tcBorders>
            <w:vAlign w:val="center"/>
          </w:tcPr>
          <w:p w14:paraId="727A0E85" w14:textId="5FD581A3" w:rsidR="00190D3F" w:rsidRPr="00DD7C23" w:rsidRDefault="00190D3F" w:rsidP="00190D3F">
            <w:pPr>
              <w:widowControl w:val="0"/>
              <w:spacing w:after="120"/>
              <w:jc w:val="center"/>
              <w:rPr>
                <w:rFonts w:ascii="GHEA Grapalat" w:hAnsi="GHEA Grapalat"/>
                <w:sz w:val="16"/>
                <w:szCs w:val="16"/>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190D3F" w:rsidRPr="00E40AC8" w14:paraId="6EDCF676" w14:textId="77777777" w:rsidTr="00073E78">
        <w:trPr>
          <w:trHeight w:val="501"/>
          <w:jc w:val="center"/>
        </w:trPr>
        <w:tc>
          <w:tcPr>
            <w:tcW w:w="1880" w:type="dxa"/>
            <w:shd w:val="clear" w:color="auto" w:fill="auto"/>
            <w:vAlign w:val="center"/>
          </w:tcPr>
          <w:p w14:paraId="0B527FC5" w14:textId="38F2B43E" w:rsidR="00190D3F" w:rsidRDefault="00190D3F" w:rsidP="00190D3F">
            <w:pPr>
              <w:jc w:val="center"/>
              <w:rPr>
                <w:rFonts w:ascii="GHEA Grapalat" w:hAnsi="GHEA Grapalat" w:cs="Calibri"/>
                <w:sz w:val="20"/>
                <w:szCs w:val="20"/>
              </w:rPr>
            </w:pPr>
            <w:r>
              <w:rPr>
                <w:rFonts w:ascii="GHEA Grapalat" w:hAnsi="GHEA Grapalat" w:cs="Calibri"/>
                <w:sz w:val="20"/>
                <w:szCs w:val="20"/>
              </w:rPr>
              <w:lastRenderedPageBreak/>
              <w:t>3</w:t>
            </w:r>
          </w:p>
        </w:tc>
        <w:tc>
          <w:tcPr>
            <w:tcW w:w="1846" w:type="dxa"/>
            <w:vAlign w:val="center"/>
          </w:tcPr>
          <w:p w14:paraId="76FC4F4D" w14:textId="51F987B0" w:rsidR="00190D3F" w:rsidRPr="00F62D23" w:rsidRDefault="00190D3F" w:rsidP="00190D3F">
            <w:pPr>
              <w:jc w:val="center"/>
              <w:rPr>
                <w:rFonts w:ascii="GHEA Grapalat" w:hAnsi="GHEA Grapalat"/>
                <w:sz w:val="18"/>
                <w:szCs w:val="18"/>
              </w:rPr>
            </w:pPr>
            <w:r w:rsidRPr="00280C1D">
              <w:rPr>
                <w:rFonts w:ascii="GHEA Grapalat" w:hAnsi="GHEA Grapalat"/>
                <w:sz w:val="20"/>
                <w:lang w:val="hy-AM"/>
              </w:rPr>
              <w:t>71351540/448</w:t>
            </w:r>
          </w:p>
        </w:tc>
        <w:tc>
          <w:tcPr>
            <w:tcW w:w="4666" w:type="dxa"/>
            <w:tcBorders>
              <w:top w:val="single" w:sz="4" w:space="0" w:color="auto"/>
            </w:tcBorders>
            <w:vAlign w:val="center"/>
          </w:tcPr>
          <w:p w14:paraId="371C72DB" w14:textId="77777777" w:rsidR="00190D3F" w:rsidRDefault="00190D3F" w:rsidP="00190D3F">
            <w:pPr>
              <w:jc w:val="both"/>
              <w:rPr>
                <w:rFonts w:ascii="GHEA Grapalat" w:hAnsi="GHEA Grapalat" w:cs="Calibri"/>
                <w:color w:val="000000"/>
                <w:sz w:val="17"/>
                <w:szCs w:val="17"/>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r>
            <w:r w:rsidRPr="00176E67">
              <w:rPr>
                <w:rFonts w:ascii="GHEA Grapalat" w:hAnsi="GHEA Grapalat" w:cs="Calibri"/>
                <w:color w:val="000000"/>
                <w:sz w:val="17"/>
                <w:szCs w:val="17"/>
              </w:rPr>
              <w:lastRenderedPageBreak/>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w:t>
            </w:r>
            <w:r w:rsidRPr="00176E67">
              <w:rPr>
                <w:rFonts w:ascii="GHEA Grapalat" w:hAnsi="GHEA Grapalat" w:cs="Calibri"/>
                <w:color w:val="000000"/>
                <w:sz w:val="18"/>
                <w:szCs w:val="18"/>
              </w:rPr>
              <w:lastRenderedPageBreak/>
              <w:t>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xml:space="preserve">•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w:t>
            </w:r>
            <w:r w:rsidRPr="00176E67">
              <w:rPr>
                <w:rFonts w:ascii="GHEA Grapalat" w:hAnsi="GHEA Grapalat" w:cs="Calibri"/>
                <w:color w:val="000000"/>
                <w:sz w:val="18"/>
                <w:szCs w:val="18"/>
              </w:rPr>
              <w:lastRenderedPageBreak/>
              <w:t>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lastRenderedPageBreak/>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596F00CB" w14:textId="77777777" w:rsidR="00190D3F" w:rsidRPr="00C85F32" w:rsidRDefault="00190D3F" w:rsidP="00190D3F">
            <w:pPr>
              <w:jc w:val="both"/>
              <w:rPr>
                <w:rFonts w:ascii="GHEA Grapalat" w:hAnsi="GHEA Grapalat"/>
                <w:sz w:val="18"/>
                <w:lang w:val="hy-AM"/>
              </w:rPr>
            </w:pPr>
            <w:r w:rsidRPr="00C85F32">
              <w:rPr>
                <w:rFonts w:ascii="GHEA Grapalat" w:hAnsi="GHEA Grapalat"/>
                <w:sz w:val="18"/>
                <w:lang w:val="hy-AM"/>
              </w:rPr>
              <w:t xml:space="preserve">Участник должен иметь лицензию </w:t>
            </w:r>
            <w:r w:rsidRPr="00151723">
              <w:rPr>
                <w:rFonts w:ascii="GHEA Grapalat" w:hAnsi="GHEA Grapalat"/>
                <w:sz w:val="18"/>
              </w:rPr>
              <w:t>2-ий</w:t>
            </w:r>
            <w:r w:rsidRPr="00C85F32">
              <w:rPr>
                <w:rFonts w:ascii="GHEA Grapalat" w:hAnsi="GHEA Grapalat"/>
                <w:sz w:val="18"/>
                <w:lang w:val="hy-AM"/>
              </w:rPr>
              <w:t xml:space="preserve"> класса на осуществление деятельности по техническому контролю качества в следующих областях градостроительства:</w:t>
            </w:r>
          </w:p>
          <w:p w14:paraId="487B39A7" w14:textId="127E3F4B" w:rsidR="00190D3F" w:rsidRPr="008412A9" w:rsidRDefault="00190D3F" w:rsidP="00190D3F">
            <w:pPr>
              <w:widowControl w:val="0"/>
              <w:spacing w:after="120"/>
              <w:jc w:val="both"/>
              <w:rPr>
                <w:rFonts w:ascii="GHEA Grapalat" w:hAnsi="GHEA Grapalat"/>
                <w:sz w:val="22"/>
                <w:szCs w:val="22"/>
                <w:lang w:val="hy-AM"/>
              </w:rPr>
            </w:pPr>
            <w:r w:rsidRPr="00C85F32">
              <w:rPr>
                <w:rFonts w:ascii="GHEA Grapalat" w:hAnsi="GHEA Grapalat"/>
                <w:sz w:val="18"/>
                <w:lang w:val="hy-AM"/>
              </w:rPr>
              <w:t>1) жилые (за исключением индивидуальных жилых домов, гаражей, подсобных зданий, возведенных в некоммерческих целях), общественные и промышленные здания</w:t>
            </w:r>
          </w:p>
        </w:tc>
        <w:tc>
          <w:tcPr>
            <w:tcW w:w="1179" w:type="dxa"/>
            <w:tcBorders>
              <w:top w:val="single" w:sz="4" w:space="0" w:color="auto"/>
              <w:left w:val="single" w:sz="4" w:space="0" w:color="auto"/>
              <w:bottom w:val="single" w:sz="4" w:space="0" w:color="auto"/>
              <w:right w:val="single" w:sz="4" w:space="0" w:color="auto"/>
            </w:tcBorders>
            <w:vAlign w:val="center"/>
          </w:tcPr>
          <w:p w14:paraId="3A5F9F19" w14:textId="2BAD0A5D" w:rsidR="00190D3F" w:rsidRPr="00A96B2A" w:rsidRDefault="00190D3F" w:rsidP="00190D3F">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1675D59" w14:textId="77777777" w:rsidR="00190D3F" w:rsidRPr="00E40AC8" w:rsidRDefault="00190D3F" w:rsidP="00190D3F">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7574DBF2" w14:textId="2873499C" w:rsidR="00190D3F" w:rsidRDefault="00190D3F" w:rsidP="00190D3F">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tcBorders>
            <w:vAlign w:val="center"/>
          </w:tcPr>
          <w:p w14:paraId="1F26D119" w14:textId="0C0A4BC5" w:rsidR="00190D3F" w:rsidRPr="00190D3F" w:rsidRDefault="00190D3F" w:rsidP="00190D3F">
            <w:pPr>
              <w:jc w:val="center"/>
              <w:rPr>
                <w:rFonts w:ascii="GHEA Grapalat" w:hAnsi="GHEA Grapalat" w:cs="Calibri"/>
                <w:color w:val="000000"/>
                <w:sz w:val="20"/>
                <w:szCs w:val="20"/>
                <w:lang w:val="en-US"/>
              </w:rPr>
            </w:pPr>
            <w:r>
              <w:rPr>
                <w:rFonts w:ascii="GHEA Grapalat" w:hAnsi="GHEA Grapalat" w:cs="Calibri"/>
                <w:color w:val="000000"/>
                <w:sz w:val="20"/>
                <w:szCs w:val="20"/>
              </w:rPr>
              <w:t>Ереван, административный округ Норк-Мараш, Айцемник Урарту, 71/1</w:t>
            </w:r>
          </w:p>
        </w:tc>
        <w:tc>
          <w:tcPr>
            <w:tcW w:w="2116" w:type="dxa"/>
            <w:tcBorders>
              <w:top w:val="single" w:sz="4" w:space="0" w:color="auto"/>
            </w:tcBorders>
            <w:vAlign w:val="center"/>
          </w:tcPr>
          <w:p w14:paraId="2F30669A" w14:textId="69DBA582" w:rsidR="00190D3F" w:rsidRPr="00DD7C23" w:rsidRDefault="00190D3F" w:rsidP="00190D3F">
            <w:pPr>
              <w:widowControl w:val="0"/>
              <w:spacing w:after="120"/>
              <w:jc w:val="center"/>
              <w:rPr>
                <w:rFonts w:ascii="GHEA Grapalat" w:hAnsi="GHEA Grapalat"/>
                <w:sz w:val="16"/>
                <w:szCs w:val="16"/>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E7A6F" w:rsidRPr="00F412AC" w14:paraId="2F969307" w14:textId="77777777" w:rsidTr="00FF61CE">
        <w:trPr>
          <w:trHeight w:val="363"/>
          <w:jc w:val="center"/>
        </w:trPr>
        <w:tc>
          <w:tcPr>
            <w:tcW w:w="1207" w:type="dxa"/>
            <w:shd w:val="clear" w:color="auto" w:fill="auto"/>
            <w:vAlign w:val="center"/>
          </w:tcPr>
          <w:p w14:paraId="4C669AE1" w14:textId="070364BD" w:rsidR="009E7A6F" w:rsidRPr="00F566BF" w:rsidRDefault="009E7A6F" w:rsidP="009E7A6F">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3154801E" w:rsidR="009E7A6F" w:rsidRPr="008412A9" w:rsidRDefault="009E7A6F" w:rsidP="009E7A6F">
            <w:pPr>
              <w:jc w:val="center"/>
              <w:rPr>
                <w:rFonts w:ascii="GHEA Grapalat" w:hAnsi="GHEA Grapalat"/>
                <w:sz w:val="20"/>
                <w:lang w:val="es-ES"/>
              </w:rPr>
            </w:pPr>
            <w:r>
              <w:rPr>
                <w:rFonts w:ascii="GHEA Grapalat" w:hAnsi="GHEA Grapalat" w:cs="Arial"/>
                <w:sz w:val="20"/>
              </w:rPr>
              <w:t>71351540/446</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6876A081" w:rsidR="009E7A6F" w:rsidRPr="003C56A3" w:rsidRDefault="009E7A6F" w:rsidP="009E7A6F">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строительных работ </w:t>
            </w:r>
            <w:r w:rsidRPr="00B57190">
              <w:rPr>
                <w:rFonts w:ascii="GHEA Grapalat" w:hAnsi="GHEA Grapalat"/>
                <w:sz w:val="20"/>
                <w:szCs w:val="20"/>
              </w:rPr>
              <w:t xml:space="preserve">мини-футбольного и баскетбольного поля </w:t>
            </w:r>
            <w:r w:rsidRPr="00B57190">
              <w:rPr>
                <w:rFonts w:ascii="GHEA Grapalat" w:hAnsi="GHEA Grapalat"/>
                <w:sz w:val="20"/>
                <w:szCs w:val="20"/>
              </w:rPr>
              <w:lastRenderedPageBreak/>
              <w:t>по адресу Овсепяна 91</w:t>
            </w:r>
            <w:r>
              <w:rPr>
                <w:rFonts w:ascii="GHEA Grapalat" w:hAnsi="GHEA Grapalat"/>
                <w:sz w:val="20"/>
                <w:szCs w:val="20"/>
                <w:lang w:val="hy-AM"/>
              </w:rPr>
              <w:t xml:space="preserve"> административно</w:t>
            </w:r>
            <w:r>
              <w:rPr>
                <w:rFonts w:ascii="GHEA Grapalat" w:hAnsi="GHEA Grapalat"/>
                <w:sz w:val="20"/>
                <w:szCs w:val="20"/>
              </w:rPr>
              <w:t>го</w:t>
            </w:r>
            <w:r>
              <w:rPr>
                <w:rFonts w:ascii="GHEA Grapalat" w:hAnsi="GHEA Grapalat"/>
                <w:sz w:val="20"/>
                <w:szCs w:val="20"/>
                <w:lang w:val="hy-AM"/>
              </w:rPr>
              <w:t xml:space="preserve"> район</w:t>
            </w:r>
            <w:r>
              <w:rPr>
                <w:rFonts w:ascii="GHEA Grapalat" w:hAnsi="GHEA Grapalat"/>
                <w:sz w:val="20"/>
                <w:szCs w:val="20"/>
              </w:rPr>
              <w:t>а</w:t>
            </w:r>
            <w:r>
              <w:rPr>
                <w:rFonts w:ascii="GHEA Grapalat" w:hAnsi="GHEA Grapalat"/>
                <w:sz w:val="20"/>
                <w:szCs w:val="20"/>
                <w:lang w:val="hy-AM"/>
              </w:rPr>
              <w:t xml:space="preserve"> Норк-Мараш</w:t>
            </w:r>
            <w:r w:rsidRPr="00241C05">
              <w:rPr>
                <w:rFonts w:ascii="GHEA Grapalat" w:hAnsi="GHEA Grapalat"/>
                <w:sz w:val="20"/>
                <w:szCs w:val="20"/>
                <w:lang w:val="hy-AM"/>
              </w:rPr>
              <w:t xml:space="preserve"> города Ереван</w:t>
            </w:r>
          </w:p>
        </w:tc>
        <w:tc>
          <w:tcPr>
            <w:tcW w:w="682" w:type="dxa"/>
            <w:vAlign w:val="center"/>
          </w:tcPr>
          <w:p w14:paraId="45EA2E05" w14:textId="6973DB08" w:rsidR="009E7A6F" w:rsidRPr="00A42C01" w:rsidRDefault="009E7A6F" w:rsidP="009E7A6F">
            <w:pPr>
              <w:widowControl w:val="0"/>
              <w:spacing w:after="120"/>
              <w:jc w:val="center"/>
              <w:rPr>
                <w:rFonts w:ascii="GHEA Grapalat" w:hAnsi="GHEA Grapalat"/>
                <w:sz w:val="20"/>
              </w:rPr>
            </w:pPr>
            <w:r>
              <w:rPr>
                <w:rFonts w:ascii="GHEA Grapalat" w:hAnsi="GHEA Grapalat"/>
                <w:sz w:val="20"/>
                <w:lang w:val="pt-BR"/>
              </w:rPr>
              <w:lastRenderedPageBreak/>
              <w:t>0</w:t>
            </w:r>
          </w:p>
        </w:tc>
        <w:tc>
          <w:tcPr>
            <w:tcW w:w="813" w:type="dxa"/>
            <w:vAlign w:val="center"/>
          </w:tcPr>
          <w:p w14:paraId="43F44025" w14:textId="43468B4B" w:rsidR="009E7A6F" w:rsidRPr="00F412AC" w:rsidRDefault="009E7A6F" w:rsidP="009E7A6F">
            <w:pPr>
              <w:widowControl w:val="0"/>
              <w:spacing w:after="120"/>
              <w:jc w:val="center"/>
              <w:rPr>
                <w:rFonts w:ascii="GHEA Grapalat" w:hAnsi="GHEA Grapalat"/>
                <w:sz w:val="16"/>
              </w:rPr>
            </w:pPr>
            <w:r>
              <w:rPr>
                <w:rFonts w:ascii="GHEA Grapalat" w:hAnsi="GHEA Grapalat"/>
                <w:sz w:val="20"/>
                <w:lang w:val="pt-BR"/>
              </w:rPr>
              <w:t>0</w:t>
            </w:r>
          </w:p>
        </w:tc>
        <w:tc>
          <w:tcPr>
            <w:tcW w:w="563" w:type="dxa"/>
            <w:vAlign w:val="center"/>
          </w:tcPr>
          <w:p w14:paraId="0C4DAC7A" w14:textId="23285110" w:rsidR="009E7A6F" w:rsidRPr="00F412AC" w:rsidRDefault="009E7A6F" w:rsidP="009E7A6F">
            <w:pPr>
              <w:widowControl w:val="0"/>
              <w:spacing w:after="120"/>
              <w:jc w:val="center"/>
              <w:rPr>
                <w:rFonts w:ascii="GHEA Grapalat" w:hAnsi="GHEA Grapalat" w:cs="Arial"/>
                <w:sz w:val="16"/>
              </w:rPr>
            </w:pPr>
            <w:r>
              <w:rPr>
                <w:rFonts w:ascii="GHEA Grapalat" w:hAnsi="GHEA Grapalat"/>
                <w:sz w:val="20"/>
                <w:lang w:val="pt-BR"/>
              </w:rPr>
              <w:t>0</w:t>
            </w:r>
          </w:p>
        </w:tc>
        <w:tc>
          <w:tcPr>
            <w:tcW w:w="569" w:type="dxa"/>
            <w:vAlign w:val="center"/>
          </w:tcPr>
          <w:p w14:paraId="1ADE806A" w14:textId="7BC70AA7" w:rsidR="009E7A6F" w:rsidRPr="00F412AC" w:rsidRDefault="009E7A6F" w:rsidP="009E7A6F">
            <w:pPr>
              <w:widowControl w:val="0"/>
              <w:spacing w:after="120"/>
              <w:jc w:val="center"/>
              <w:rPr>
                <w:rFonts w:ascii="GHEA Grapalat" w:hAnsi="GHEA Grapalat" w:cs="Arial"/>
                <w:sz w:val="16"/>
              </w:rPr>
            </w:pPr>
            <w:r>
              <w:rPr>
                <w:rFonts w:ascii="GHEA Grapalat" w:hAnsi="GHEA Grapalat"/>
                <w:sz w:val="20"/>
                <w:lang w:val="pt-BR"/>
              </w:rPr>
              <w:t>0</w:t>
            </w:r>
          </w:p>
        </w:tc>
        <w:tc>
          <w:tcPr>
            <w:tcW w:w="694" w:type="dxa"/>
            <w:vAlign w:val="center"/>
          </w:tcPr>
          <w:p w14:paraId="64F12FE8" w14:textId="35267DC7" w:rsidR="009E7A6F" w:rsidRPr="00F412AC" w:rsidRDefault="009E7A6F" w:rsidP="009E7A6F">
            <w:pPr>
              <w:widowControl w:val="0"/>
              <w:spacing w:after="120"/>
              <w:jc w:val="center"/>
              <w:rPr>
                <w:rFonts w:ascii="GHEA Grapalat" w:hAnsi="GHEA Grapalat" w:cs="Arial"/>
                <w:sz w:val="16"/>
              </w:rPr>
            </w:pPr>
            <w:r>
              <w:rPr>
                <w:rFonts w:ascii="GHEA Grapalat" w:hAnsi="GHEA Grapalat"/>
                <w:sz w:val="20"/>
                <w:lang w:val="pt-BR"/>
              </w:rPr>
              <w:t>0</w:t>
            </w:r>
          </w:p>
        </w:tc>
        <w:tc>
          <w:tcPr>
            <w:tcW w:w="566" w:type="dxa"/>
            <w:vAlign w:val="center"/>
          </w:tcPr>
          <w:p w14:paraId="13C7C97A" w14:textId="33FB14CC" w:rsidR="009E7A6F" w:rsidRPr="00F412AC" w:rsidRDefault="009E7A6F" w:rsidP="009E7A6F">
            <w:pPr>
              <w:widowControl w:val="0"/>
              <w:spacing w:after="120"/>
              <w:jc w:val="center"/>
              <w:rPr>
                <w:rFonts w:ascii="GHEA Grapalat" w:hAnsi="GHEA Grapalat" w:cs="Arial"/>
                <w:sz w:val="16"/>
              </w:rPr>
            </w:pPr>
            <w:r>
              <w:rPr>
                <w:rFonts w:ascii="GHEA Grapalat" w:hAnsi="GHEA Grapalat"/>
                <w:sz w:val="20"/>
                <w:lang w:val="pt-BR"/>
              </w:rPr>
              <w:t>0</w:t>
            </w:r>
          </w:p>
        </w:tc>
        <w:tc>
          <w:tcPr>
            <w:tcW w:w="601" w:type="dxa"/>
            <w:vAlign w:val="center"/>
          </w:tcPr>
          <w:p w14:paraId="7288F9E6" w14:textId="03F103C6" w:rsidR="009E7A6F" w:rsidRPr="00F412AC" w:rsidRDefault="009E7A6F" w:rsidP="009E7A6F">
            <w:pPr>
              <w:widowControl w:val="0"/>
              <w:spacing w:after="120"/>
              <w:jc w:val="center"/>
              <w:rPr>
                <w:rFonts w:ascii="GHEA Grapalat" w:hAnsi="GHEA Grapalat" w:cs="Arial"/>
                <w:sz w:val="16"/>
              </w:rPr>
            </w:pPr>
            <w:r>
              <w:rPr>
                <w:rFonts w:ascii="GHEA Grapalat" w:hAnsi="GHEA Grapalat"/>
                <w:sz w:val="20"/>
                <w:lang w:val="pt-BR"/>
              </w:rPr>
              <w:t>0</w:t>
            </w:r>
          </w:p>
        </w:tc>
        <w:tc>
          <w:tcPr>
            <w:tcW w:w="611" w:type="dxa"/>
            <w:vAlign w:val="center"/>
          </w:tcPr>
          <w:p w14:paraId="0BE7EFAF" w14:textId="09AE12B4" w:rsidR="009E7A6F" w:rsidRPr="00F412AC" w:rsidRDefault="009E7A6F" w:rsidP="009E7A6F">
            <w:pPr>
              <w:widowControl w:val="0"/>
              <w:spacing w:after="120"/>
              <w:jc w:val="center"/>
              <w:rPr>
                <w:rFonts w:ascii="GHEA Grapalat" w:hAnsi="GHEA Grapalat" w:cs="Arial"/>
                <w:sz w:val="16"/>
              </w:rPr>
            </w:pPr>
            <w:r>
              <w:rPr>
                <w:rFonts w:ascii="GHEA Grapalat" w:hAnsi="GHEA Grapalat"/>
                <w:sz w:val="20"/>
                <w:lang w:val="pt-BR"/>
              </w:rPr>
              <w:t>0</w:t>
            </w:r>
          </w:p>
        </w:tc>
        <w:tc>
          <w:tcPr>
            <w:tcW w:w="768" w:type="dxa"/>
            <w:vAlign w:val="center"/>
          </w:tcPr>
          <w:p w14:paraId="5BE2BB41" w14:textId="69743908" w:rsidR="009E7A6F" w:rsidRPr="00F412AC" w:rsidRDefault="009E7A6F" w:rsidP="009E7A6F">
            <w:pPr>
              <w:widowControl w:val="0"/>
              <w:spacing w:after="120"/>
              <w:jc w:val="center"/>
              <w:rPr>
                <w:rFonts w:ascii="GHEA Grapalat" w:hAnsi="GHEA Grapalat" w:cs="Arial"/>
                <w:sz w:val="16"/>
              </w:rPr>
            </w:pPr>
            <w:r>
              <w:rPr>
                <w:rFonts w:ascii="GHEA Grapalat" w:hAnsi="GHEA Grapalat"/>
                <w:sz w:val="20"/>
                <w:lang w:val="pt-BR"/>
              </w:rPr>
              <w:t>0</w:t>
            </w:r>
          </w:p>
        </w:tc>
        <w:tc>
          <w:tcPr>
            <w:tcW w:w="526" w:type="dxa"/>
            <w:vAlign w:val="center"/>
          </w:tcPr>
          <w:p w14:paraId="24368CAC" w14:textId="283EB898" w:rsidR="009E7A6F" w:rsidRPr="00F412AC" w:rsidRDefault="009E7A6F" w:rsidP="009E7A6F">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824" w:type="dxa"/>
            <w:vAlign w:val="center"/>
          </w:tcPr>
          <w:p w14:paraId="5BBF7714" w14:textId="6B233DFD" w:rsidR="009E7A6F" w:rsidRPr="00F412AC" w:rsidRDefault="009E7A6F" w:rsidP="009E7A6F">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5B4816E0" w14:textId="2D84F960" w:rsidR="009E7A6F" w:rsidRPr="00F412AC" w:rsidRDefault="009E7A6F" w:rsidP="009E7A6F">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77A27CB1" w14:textId="2C268E33" w:rsidR="009E7A6F" w:rsidRPr="00F412AC" w:rsidRDefault="009E7A6F" w:rsidP="009E7A6F">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r w:rsidR="009E7A6F" w:rsidRPr="00F412AC" w14:paraId="33EB02ED" w14:textId="77777777" w:rsidTr="00FF61CE">
        <w:trPr>
          <w:trHeight w:val="363"/>
          <w:jc w:val="center"/>
        </w:trPr>
        <w:tc>
          <w:tcPr>
            <w:tcW w:w="1207" w:type="dxa"/>
            <w:shd w:val="clear" w:color="auto" w:fill="auto"/>
            <w:vAlign w:val="center"/>
          </w:tcPr>
          <w:p w14:paraId="74B09755" w14:textId="11C3C662" w:rsidR="009E7A6F" w:rsidRDefault="009E7A6F" w:rsidP="009E7A6F">
            <w:pPr>
              <w:jc w:val="center"/>
              <w:rPr>
                <w:rFonts w:ascii="GHEA Grapalat" w:hAnsi="GHEA Grapalat" w:cs="Calibri"/>
                <w:sz w:val="20"/>
                <w:szCs w:val="20"/>
              </w:rPr>
            </w:pPr>
            <w:r>
              <w:rPr>
                <w:rFonts w:ascii="GHEA Grapalat" w:hAnsi="GHEA Grapalat" w:cs="Calibri"/>
                <w:sz w:val="20"/>
                <w:szCs w:val="20"/>
              </w:rPr>
              <w:t>2</w:t>
            </w:r>
          </w:p>
        </w:tc>
        <w:tc>
          <w:tcPr>
            <w:tcW w:w="1620" w:type="dxa"/>
            <w:vAlign w:val="center"/>
          </w:tcPr>
          <w:p w14:paraId="35AA8876" w14:textId="1E9E5C05" w:rsidR="009E7A6F" w:rsidRPr="00F62D23" w:rsidRDefault="009E7A6F" w:rsidP="009E7A6F">
            <w:pPr>
              <w:jc w:val="center"/>
              <w:rPr>
                <w:rFonts w:ascii="GHEA Grapalat" w:hAnsi="GHEA Grapalat"/>
                <w:sz w:val="18"/>
                <w:szCs w:val="18"/>
              </w:rPr>
            </w:pPr>
            <w:r w:rsidRPr="00280C1D">
              <w:rPr>
                <w:rFonts w:ascii="GHEA Grapalat" w:hAnsi="GHEA Grapalat"/>
                <w:sz w:val="20"/>
                <w:lang w:val="hy-AM"/>
              </w:rPr>
              <w:t>71351540/447</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6A41DA60" w14:textId="29F876CA" w:rsidR="009E7A6F" w:rsidRPr="001F056A" w:rsidRDefault="009E7A6F" w:rsidP="009E7A6F">
            <w:pPr>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rPr>
              <w:t>р</w:t>
            </w:r>
            <w:r w:rsidRPr="00B57190">
              <w:rPr>
                <w:rFonts w:ascii="GHEA Grapalat" w:hAnsi="GHEA Grapalat"/>
                <w:sz w:val="20"/>
                <w:szCs w:val="20"/>
              </w:rPr>
              <w:t>емонтны</w:t>
            </w:r>
            <w:r>
              <w:rPr>
                <w:rFonts w:ascii="GHEA Grapalat" w:hAnsi="GHEA Grapalat"/>
                <w:sz w:val="20"/>
                <w:szCs w:val="20"/>
              </w:rPr>
              <w:t>х</w:t>
            </w:r>
            <w:r w:rsidRPr="00B57190">
              <w:rPr>
                <w:rFonts w:ascii="GHEA Grapalat" w:hAnsi="GHEA Grapalat"/>
                <w:sz w:val="20"/>
                <w:szCs w:val="20"/>
              </w:rPr>
              <w:t xml:space="preserve"> работ по адресу ул. Степана и Рузан Кюркчян 30</w:t>
            </w:r>
            <w:r>
              <w:rPr>
                <w:rFonts w:ascii="GHEA Grapalat" w:hAnsi="GHEA Grapalat"/>
                <w:sz w:val="20"/>
                <w:szCs w:val="20"/>
                <w:lang w:val="hy-AM"/>
              </w:rPr>
              <w:t xml:space="preserve"> административно</w:t>
            </w:r>
            <w:r>
              <w:rPr>
                <w:rFonts w:ascii="GHEA Grapalat" w:hAnsi="GHEA Grapalat"/>
                <w:sz w:val="20"/>
                <w:szCs w:val="20"/>
              </w:rPr>
              <w:t>го</w:t>
            </w:r>
            <w:r>
              <w:rPr>
                <w:rFonts w:ascii="GHEA Grapalat" w:hAnsi="GHEA Grapalat"/>
                <w:sz w:val="20"/>
                <w:szCs w:val="20"/>
                <w:lang w:val="hy-AM"/>
              </w:rPr>
              <w:t xml:space="preserve"> район</w:t>
            </w:r>
            <w:r>
              <w:rPr>
                <w:rFonts w:ascii="GHEA Grapalat" w:hAnsi="GHEA Grapalat"/>
                <w:sz w:val="20"/>
                <w:szCs w:val="20"/>
              </w:rPr>
              <w:t>а</w:t>
            </w:r>
            <w:r>
              <w:rPr>
                <w:rFonts w:ascii="GHEA Grapalat" w:hAnsi="GHEA Grapalat"/>
                <w:sz w:val="20"/>
                <w:szCs w:val="20"/>
                <w:lang w:val="hy-AM"/>
              </w:rPr>
              <w:t xml:space="preserve"> Норк-Мараш</w:t>
            </w:r>
            <w:r w:rsidRPr="00241C05">
              <w:rPr>
                <w:rFonts w:ascii="GHEA Grapalat" w:hAnsi="GHEA Grapalat"/>
                <w:sz w:val="20"/>
                <w:szCs w:val="20"/>
                <w:lang w:val="hy-AM"/>
              </w:rPr>
              <w:t xml:space="preserve"> города Ереван</w:t>
            </w:r>
          </w:p>
        </w:tc>
        <w:tc>
          <w:tcPr>
            <w:tcW w:w="682" w:type="dxa"/>
            <w:vAlign w:val="center"/>
          </w:tcPr>
          <w:p w14:paraId="7B6387F6" w14:textId="470799BD"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0</w:t>
            </w:r>
          </w:p>
        </w:tc>
        <w:tc>
          <w:tcPr>
            <w:tcW w:w="813" w:type="dxa"/>
            <w:vAlign w:val="center"/>
          </w:tcPr>
          <w:p w14:paraId="3463E892" w14:textId="09A1BA9C"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0</w:t>
            </w:r>
          </w:p>
        </w:tc>
        <w:tc>
          <w:tcPr>
            <w:tcW w:w="563" w:type="dxa"/>
            <w:vAlign w:val="center"/>
          </w:tcPr>
          <w:p w14:paraId="77DDFAC8" w14:textId="1C80A913"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0</w:t>
            </w:r>
          </w:p>
        </w:tc>
        <w:tc>
          <w:tcPr>
            <w:tcW w:w="569" w:type="dxa"/>
            <w:vAlign w:val="center"/>
          </w:tcPr>
          <w:p w14:paraId="19EAD161" w14:textId="0EE2EC70"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0</w:t>
            </w:r>
          </w:p>
        </w:tc>
        <w:tc>
          <w:tcPr>
            <w:tcW w:w="694" w:type="dxa"/>
            <w:vAlign w:val="center"/>
          </w:tcPr>
          <w:p w14:paraId="606F407E" w14:textId="32953072"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0</w:t>
            </w:r>
          </w:p>
        </w:tc>
        <w:tc>
          <w:tcPr>
            <w:tcW w:w="566" w:type="dxa"/>
            <w:vAlign w:val="center"/>
          </w:tcPr>
          <w:p w14:paraId="2709FBD7" w14:textId="20706241"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0</w:t>
            </w:r>
          </w:p>
        </w:tc>
        <w:tc>
          <w:tcPr>
            <w:tcW w:w="601" w:type="dxa"/>
            <w:vAlign w:val="center"/>
          </w:tcPr>
          <w:p w14:paraId="450F2752" w14:textId="12760D1D"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0</w:t>
            </w:r>
          </w:p>
        </w:tc>
        <w:tc>
          <w:tcPr>
            <w:tcW w:w="611" w:type="dxa"/>
            <w:vAlign w:val="center"/>
          </w:tcPr>
          <w:p w14:paraId="716441D0" w14:textId="55E1DF89"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0</w:t>
            </w:r>
          </w:p>
        </w:tc>
        <w:tc>
          <w:tcPr>
            <w:tcW w:w="768" w:type="dxa"/>
            <w:vAlign w:val="center"/>
          </w:tcPr>
          <w:p w14:paraId="2E3DBE47" w14:textId="554967FB"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0</w:t>
            </w:r>
          </w:p>
        </w:tc>
        <w:tc>
          <w:tcPr>
            <w:tcW w:w="526" w:type="dxa"/>
            <w:vAlign w:val="center"/>
          </w:tcPr>
          <w:p w14:paraId="11B96B0F" w14:textId="7C26E085"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24" w:type="dxa"/>
            <w:vAlign w:val="center"/>
          </w:tcPr>
          <w:p w14:paraId="114CD9F2" w14:textId="7A80546F"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4C51D4EE" w14:textId="28342BEC"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7A629B41" w14:textId="7485D17A"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9E7A6F" w:rsidRPr="00F412AC" w14:paraId="1E619652" w14:textId="77777777" w:rsidTr="00FF61CE">
        <w:trPr>
          <w:trHeight w:val="363"/>
          <w:jc w:val="center"/>
        </w:trPr>
        <w:tc>
          <w:tcPr>
            <w:tcW w:w="1207" w:type="dxa"/>
            <w:shd w:val="clear" w:color="auto" w:fill="auto"/>
            <w:vAlign w:val="center"/>
          </w:tcPr>
          <w:p w14:paraId="623BB9BA" w14:textId="3C3CEB0E" w:rsidR="009E7A6F" w:rsidRDefault="009E7A6F" w:rsidP="009E7A6F">
            <w:pPr>
              <w:jc w:val="center"/>
              <w:rPr>
                <w:rFonts w:ascii="GHEA Grapalat" w:hAnsi="GHEA Grapalat" w:cs="Calibri"/>
                <w:sz w:val="20"/>
                <w:szCs w:val="20"/>
              </w:rPr>
            </w:pPr>
            <w:r>
              <w:rPr>
                <w:rFonts w:ascii="GHEA Grapalat" w:hAnsi="GHEA Grapalat" w:cs="Calibri"/>
                <w:sz w:val="20"/>
                <w:szCs w:val="20"/>
              </w:rPr>
              <w:t>3</w:t>
            </w:r>
          </w:p>
        </w:tc>
        <w:tc>
          <w:tcPr>
            <w:tcW w:w="1620" w:type="dxa"/>
            <w:vAlign w:val="center"/>
          </w:tcPr>
          <w:p w14:paraId="2850F382" w14:textId="08125D9E" w:rsidR="009E7A6F" w:rsidRPr="00F62D23" w:rsidRDefault="009E7A6F" w:rsidP="009E7A6F">
            <w:pPr>
              <w:jc w:val="center"/>
              <w:rPr>
                <w:rFonts w:ascii="GHEA Grapalat" w:hAnsi="GHEA Grapalat"/>
                <w:sz w:val="18"/>
                <w:szCs w:val="18"/>
              </w:rPr>
            </w:pPr>
            <w:r w:rsidRPr="00280C1D">
              <w:rPr>
                <w:rFonts w:ascii="GHEA Grapalat" w:hAnsi="GHEA Grapalat"/>
                <w:sz w:val="20"/>
                <w:lang w:val="hy-AM"/>
              </w:rPr>
              <w:t>71351540/448</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449A7B06" w14:textId="3BF1FBE0" w:rsidR="009E7A6F" w:rsidRPr="001F056A" w:rsidRDefault="009E7A6F" w:rsidP="009E7A6F">
            <w:pPr>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rPr>
              <w:t>р</w:t>
            </w:r>
            <w:r w:rsidRPr="00B57190">
              <w:rPr>
                <w:rFonts w:ascii="GHEA Grapalat" w:hAnsi="GHEA Grapalat"/>
                <w:sz w:val="20"/>
                <w:szCs w:val="20"/>
              </w:rPr>
              <w:t>емонтны</w:t>
            </w:r>
            <w:r>
              <w:rPr>
                <w:rFonts w:ascii="GHEA Grapalat" w:hAnsi="GHEA Grapalat"/>
                <w:sz w:val="20"/>
                <w:szCs w:val="20"/>
              </w:rPr>
              <w:t>х</w:t>
            </w:r>
            <w:r w:rsidRPr="00B57190">
              <w:rPr>
                <w:rFonts w:ascii="GHEA Grapalat" w:hAnsi="GHEA Grapalat"/>
                <w:sz w:val="20"/>
                <w:szCs w:val="20"/>
              </w:rPr>
              <w:t xml:space="preserve"> работ по адресу ул. Айцемника Урарту 71/1</w:t>
            </w:r>
            <w:r>
              <w:rPr>
                <w:rFonts w:ascii="GHEA Grapalat" w:hAnsi="GHEA Grapalat"/>
                <w:sz w:val="20"/>
                <w:szCs w:val="20"/>
                <w:lang w:val="hy-AM"/>
              </w:rPr>
              <w:t xml:space="preserve"> административно</w:t>
            </w:r>
            <w:r>
              <w:rPr>
                <w:rFonts w:ascii="GHEA Grapalat" w:hAnsi="GHEA Grapalat"/>
                <w:sz w:val="20"/>
                <w:szCs w:val="20"/>
              </w:rPr>
              <w:t>го</w:t>
            </w:r>
            <w:r>
              <w:rPr>
                <w:rFonts w:ascii="GHEA Grapalat" w:hAnsi="GHEA Grapalat"/>
                <w:sz w:val="20"/>
                <w:szCs w:val="20"/>
                <w:lang w:val="hy-AM"/>
              </w:rPr>
              <w:t xml:space="preserve"> район</w:t>
            </w:r>
            <w:r>
              <w:rPr>
                <w:rFonts w:ascii="GHEA Grapalat" w:hAnsi="GHEA Grapalat"/>
                <w:sz w:val="20"/>
                <w:szCs w:val="20"/>
              </w:rPr>
              <w:t>а</w:t>
            </w:r>
            <w:r>
              <w:rPr>
                <w:rFonts w:ascii="GHEA Grapalat" w:hAnsi="GHEA Grapalat"/>
                <w:sz w:val="20"/>
                <w:szCs w:val="20"/>
                <w:lang w:val="hy-AM"/>
              </w:rPr>
              <w:t xml:space="preserve"> Норк-Мараш</w:t>
            </w:r>
            <w:r w:rsidRPr="00241C05">
              <w:rPr>
                <w:rFonts w:ascii="GHEA Grapalat" w:hAnsi="GHEA Grapalat"/>
                <w:sz w:val="20"/>
                <w:szCs w:val="20"/>
                <w:lang w:val="hy-AM"/>
              </w:rPr>
              <w:t xml:space="preserve"> города Ереван</w:t>
            </w:r>
          </w:p>
        </w:tc>
        <w:tc>
          <w:tcPr>
            <w:tcW w:w="682" w:type="dxa"/>
            <w:vAlign w:val="center"/>
          </w:tcPr>
          <w:p w14:paraId="756E62E1" w14:textId="2B44BB95"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0</w:t>
            </w:r>
          </w:p>
        </w:tc>
        <w:tc>
          <w:tcPr>
            <w:tcW w:w="813" w:type="dxa"/>
            <w:vAlign w:val="center"/>
          </w:tcPr>
          <w:p w14:paraId="26D43971" w14:textId="06DD14CE"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0</w:t>
            </w:r>
          </w:p>
        </w:tc>
        <w:tc>
          <w:tcPr>
            <w:tcW w:w="563" w:type="dxa"/>
            <w:vAlign w:val="center"/>
          </w:tcPr>
          <w:p w14:paraId="36AC6683" w14:textId="6A73D5DC"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0</w:t>
            </w:r>
          </w:p>
        </w:tc>
        <w:tc>
          <w:tcPr>
            <w:tcW w:w="569" w:type="dxa"/>
            <w:vAlign w:val="center"/>
          </w:tcPr>
          <w:p w14:paraId="0EE58DDA" w14:textId="78E04D82"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0</w:t>
            </w:r>
          </w:p>
        </w:tc>
        <w:tc>
          <w:tcPr>
            <w:tcW w:w="694" w:type="dxa"/>
            <w:vAlign w:val="center"/>
          </w:tcPr>
          <w:p w14:paraId="177FAB01" w14:textId="500A6657"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0</w:t>
            </w:r>
          </w:p>
        </w:tc>
        <w:tc>
          <w:tcPr>
            <w:tcW w:w="566" w:type="dxa"/>
            <w:vAlign w:val="center"/>
          </w:tcPr>
          <w:p w14:paraId="17D011CB" w14:textId="3A050A06"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0</w:t>
            </w:r>
          </w:p>
        </w:tc>
        <w:tc>
          <w:tcPr>
            <w:tcW w:w="601" w:type="dxa"/>
            <w:vAlign w:val="center"/>
          </w:tcPr>
          <w:p w14:paraId="244756B7" w14:textId="6E5E49AA"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0</w:t>
            </w:r>
          </w:p>
        </w:tc>
        <w:tc>
          <w:tcPr>
            <w:tcW w:w="611" w:type="dxa"/>
            <w:vAlign w:val="center"/>
          </w:tcPr>
          <w:p w14:paraId="5FD66646" w14:textId="323CF585"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0</w:t>
            </w:r>
          </w:p>
        </w:tc>
        <w:tc>
          <w:tcPr>
            <w:tcW w:w="768" w:type="dxa"/>
            <w:vAlign w:val="center"/>
          </w:tcPr>
          <w:p w14:paraId="3F1E6352" w14:textId="67A3C568"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0</w:t>
            </w:r>
          </w:p>
        </w:tc>
        <w:tc>
          <w:tcPr>
            <w:tcW w:w="526" w:type="dxa"/>
            <w:vAlign w:val="center"/>
          </w:tcPr>
          <w:p w14:paraId="0BD51D1B" w14:textId="10D91BAC"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24" w:type="dxa"/>
            <w:vAlign w:val="center"/>
          </w:tcPr>
          <w:p w14:paraId="09CA3FE5" w14:textId="740756BE"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2F01F8AD" w14:textId="5897BF3E"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79ADDF6F" w14:textId="5090900E" w:rsidR="009E7A6F" w:rsidRDefault="009E7A6F" w:rsidP="009E7A6F">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B5494" w14:textId="77777777" w:rsidR="00D70205" w:rsidRDefault="00D70205">
      <w:r>
        <w:separator/>
      </w:r>
    </w:p>
  </w:endnote>
  <w:endnote w:type="continuationSeparator" w:id="0">
    <w:p w14:paraId="5E9587E0" w14:textId="77777777" w:rsidR="00D70205" w:rsidRDefault="00D70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53D20" w14:textId="77777777" w:rsidR="00D70205" w:rsidRDefault="00D70205">
      <w:r>
        <w:separator/>
      </w:r>
    </w:p>
  </w:footnote>
  <w:footnote w:type="continuationSeparator" w:id="0">
    <w:p w14:paraId="50623DC0" w14:textId="77777777" w:rsidR="00D70205" w:rsidRDefault="00D70205">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D3F"/>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478C4"/>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80"/>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5DD"/>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4A1"/>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622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BBC"/>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4E5"/>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07453"/>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A6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2F6C"/>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190"/>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2F44"/>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35B"/>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4D8D"/>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0205"/>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5AF"/>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2C9"/>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60874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849224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2991</TotalTime>
  <Pages>1</Pages>
  <Words>21298</Words>
  <Characters>121402</Characters>
  <Application>Microsoft Office Word</Application>
  <DocSecurity>0</DocSecurity>
  <Lines>1011</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142416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1938</cp:revision>
  <cp:lastPrinted>2018-02-16T07:12:00Z</cp:lastPrinted>
  <dcterms:created xsi:type="dcterms:W3CDTF">2019-10-28T07:04:00Z</dcterms:created>
  <dcterms:modified xsi:type="dcterms:W3CDTF">2025-10-08T13:20:00Z</dcterms:modified>
</cp:coreProperties>
</file>